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FD628C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20.02.2014                                                                                                                  № 5</w:t>
      </w:r>
      <w:r w:rsidR="008C4421">
        <w:rPr>
          <w:rFonts w:ascii="Times New Roman" w:hAnsi="Times New Roman"/>
          <w:spacing w:val="-4"/>
          <w:sz w:val="28"/>
          <w:szCs w:val="28"/>
        </w:rPr>
        <w:t>1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D628C" w:rsidRDefault="00FD628C" w:rsidP="00FD628C">
      <w:pPr>
        <w:pStyle w:val="a5"/>
        <w:spacing w:line="240" w:lineRule="exact"/>
        <w:jc w:val="both"/>
        <w:rPr>
          <w:sz w:val="28"/>
          <w:szCs w:val="28"/>
        </w:rPr>
      </w:pPr>
    </w:p>
    <w:p w:rsidR="00FD628C" w:rsidRDefault="00FD628C" w:rsidP="00FD628C">
      <w:pPr>
        <w:pStyle w:val="a5"/>
        <w:spacing w:line="240" w:lineRule="exact"/>
        <w:jc w:val="both"/>
        <w:rPr>
          <w:sz w:val="28"/>
          <w:szCs w:val="28"/>
        </w:rPr>
      </w:pPr>
    </w:p>
    <w:p w:rsidR="00FD628C" w:rsidRPr="00FD628C" w:rsidRDefault="00FD628C" w:rsidP="00FD628C">
      <w:pPr>
        <w:pStyle w:val="a5"/>
        <w:spacing w:line="240" w:lineRule="exact"/>
        <w:jc w:val="both"/>
        <w:rPr>
          <w:bCs/>
          <w:sz w:val="28"/>
          <w:szCs w:val="28"/>
        </w:rPr>
      </w:pPr>
      <w:r w:rsidRPr="00FD628C">
        <w:rPr>
          <w:sz w:val="28"/>
          <w:szCs w:val="28"/>
        </w:rPr>
        <w:t xml:space="preserve">О внесении изменений в решение Совета депутатов городского поселения «Город Амурск» Амурского муниципального района </w:t>
      </w:r>
      <w:r w:rsidRPr="00FD628C">
        <w:rPr>
          <w:spacing w:val="-1"/>
          <w:sz w:val="28"/>
          <w:szCs w:val="28"/>
        </w:rPr>
        <w:t xml:space="preserve">Хабаровского края </w:t>
      </w:r>
      <w:r w:rsidRPr="00FD628C">
        <w:rPr>
          <w:sz w:val="28"/>
          <w:szCs w:val="28"/>
        </w:rPr>
        <w:t xml:space="preserve">от 16.12.2010 №196 «Об утверждении Положения </w:t>
      </w:r>
      <w:r w:rsidRPr="00FD628C">
        <w:rPr>
          <w:bCs/>
          <w:sz w:val="28"/>
          <w:szCs w:val="28"/>
        </w:rPr>
        <w:t>о комиссии администрации городского поселения «Город Амурск» по соблюдению требований к служебному поведению муниципальных служащих и урегулированию конфликта интересов»</w:t>
      </w:r>
    </w:p>
    <w:p w:rsidR="00FD628C" w:rsidRDefault="00FD628C" w:rsidP="00FD628C">
      <w:pPr>
        <w:pStyle w:val="a5"/>
        <w:spacing w:after="0"/>
        <w:jc w:val="both"/>
        <w:rPr>
          <w:sz w:val="28"/>
          <w:szCs w:val="28"/>
        </w:rPr>
      </w:pPr>
    </w:p>
    <w:p w:rsidR="00FD628C" w:rsidRPr="00FD628C" w:rsidRDefault="00FD628C" w:rsidP="00FD628C">
      <w:pPr>
        <w:pStyle w:val="a5"/>
        <w:spacing w:after="0"/>
        <w:jc w:val="both"/>
        <w:rPr>
          <w:sz w:val="28"/>
          <w:szCs w:val="28"/>
        </w:rPr>
      </w:pPr>
    </w:p>
    <w:p w:rsidR="00FD628C" w:rsidRPr="00FD628C" w:rsidRDefault="00FD628C" w:rsidP="00FD62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628C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02.03.2007 № 25 "О муниципальной службе в Российской Федерации, Совет депутатов городского поселения «Город Амурск»</w:t>
      </w:r>
    </w:p>
    <w:p w:rsidR="00FD628C" w:rsidRPr="00FD628C" w:rsidRDefault="00FD628C" w:rsidP="00FD628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D628C">
        <w:rPr>
          <w:rFonts w:ascii="Times New Roman" w:hAnsi="Times New Roman" w:cs="Times New Roman"/>
          <w:sz w:val="28"/>
          <w:szCs w:val="28"/>
        </w:rPr>
        <w:t>РЕШИЛ:</w:t>
      </w:r>
    </w:p>
    <w:p w:rsidR="00FD628C" w:rsidRPr="00FD628C" w:rsidRDefault="00FD628C" w:rsidP="00FD628C">
      <w:pPr>
        <w:shd w:val="clear" w:color="auto" w:fill="FFFFFF"/>
        <w:tabs>
          <w:tab w:val="left" w:pos="9354"/>
        </w:tabs>
        <w:spacing w:after="0" w:line="240" w:lineRule="auto"/>
        <w:ind w:left="29" w:right="-2" w:firstLine="511"/>
        <w:jc w:val="both"/>
        <w:rPr>
          <w:rFonts w:ascii="Times New Roman" w:hAnsi="Times New Roman" w:cs="Times New Roman"/>
          <w:sz w:val="28"/>
          <w:szCs w:val="28"/>
        </w:rPr>
      </w:pPr>
      <w:r w:rsidRPr="00FD628C">
        <w:rPr>
          <w:rFonts w:ascii="Times New Roman" w:hAnsi="Times New Roman" w:cs="Times New Roman"/>
          <w:spacing w:val="-2"/>
          <w:sz w:val="28"/>
          <w:szCs w:val="28"/>
        </w:rPr>
        <w:t xml:space="preserve">1. Внести в </w:t>
      </w:r>
      <w:r w:rsidRPr="00FD628C">
        <w:rPr>
          <w:rFonts w:ascii="Times New Roman" w:hAnsi="Times New Roman" w:cs="Times New Roman"/>
          <w:spacing w:val="-1"/>
          <w:sz w:val="28"/>
          <w:szCs w:val="28"/>
        </w:rPr>
        <w:t xml:space="preserve">решение Совета депутатов городского поселения «Город Амурск» Амурского муниципального района Хабаровского края от 16.12.2010 № 196 </w:t>
      </w:r>
      <w:r w:rsidRPr="00FD628C">
        <w:rPr>
          <w:rFonts w:ascii="Times New Roman" w:hAnsi="Times New Roman" w:cs="Times New Roman"/>
          <w:sz w:val="28"/>
          <w:szCs w:val="28"/>
        </w:rPr>
        <w:t xml:space="preserve">«Об утверждении Положения </w:t>
      </w:r>
      <w:r w:rsidRPr="00FD628C">
        <w:rPr>
          <w:rFonts w:ascii="Times New Roman" w:hAnsi="Times New Roman" w:cs="Times New Roman"/>
          <w:bCs/>
          <w:sz w:val="28"/>
          <w:szCs w:val="28"/>
        </w:rPr>
        <w:t>о комиссии администрации городского поселения «Город Амурск» по соблюдению требований к служебному поведению муниципальных служащих и урегулированию конфликта интересов»</w:t>
      </w:r>
      <w:r w:rsidRPr="00FD628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D628C">
        <w:rPr>
          <w:rFonts w:ascii="Times New Roman" w:hAnsi="Times New Roman" w:cs="Times New Roman"/>
          <w:spacing w:val="-2"/>
          <w:sz w:val="28"/>
          <w:szCs w:val="28"/>
        </w:rPr>
        <w:t>следующие изменения:</w:t>
      </w:r>
    </w:p>
    <w:p w:rsidR="00FD628C" w:rsidRPr="00FD628C" w:rsidRDefault="00FD628C" w:rsidP="00FD628C">
      <w:pPr>
        <w:pStyle w:val="ConsPlusTitle"/>
        <w:widowControl/>
        <w:ind w:left="29" w:firstLine="51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D628C">
        <w:rPr>
          <w:rFonts w:ascii="Times New Roman" w:hAnsi="Times New Roman" w:cs="Times New Roman"/>
          <w:b w:val="0"/>
          <w:spacing w:val="-2"/>
          <w:sz w:val="28"/>
          <w:szCs w:val="28"/>
        </w:rPr>
        <w:t xml:space="preserve">1.1. В пункте 13 </w:t>
      </w:r>
      <w:r w:rsidRPr="00FD628C">
        <w:rPr>
          <w:rFonts w:ascii="Times New Roman" w:hAnsi="Times New Roman" w:cs="Times New Roman"/>
          <w:b w:val="0"/>
          <w:sz w:val="28"/>
          <w:szCs w:val="28"/>
        </w:rPr>
        <w:t>Положения о комиссии по соблюдению требований к служебному поведению муниципальных служащих и урегулированию конфликта интересов добавить подпункт «д» следующего содержания:</w:t>
      </w:r>
    </w:p>
    <w:p w:rsidR="00FD628C" w:rsidRPr="00FD628C" w:rsidRDefault="00FD628C" w:rsidP="00FD628C">
      <w:pPr>
        <w:pStyle w:val="ConsPlusTitle"/>
        <w:widowControl/>
        <w:ind w:left="29" w:firstLine="51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D628C">
        <w:rPr>
          <w:rFonts w:ascii="Times New Roman" w:hAnsi="Times New Roman" w:cs="Times New Roman"/>
          <w:b w:val="0"/>
          <w:sz w:val="28"/>
          <w:szCs w:val="28"/>
        </w:rPr>
        <w:t xml:space="preserve">«д) в случае усмотрения представителем нанимателя (работодателем) возможности возникновения конфликта интересов при выполнении муниципальным служащим иной оплачиваемой работы, Уведомление муниципального служащего </w:t>
      </w:r>
      <w:r w:rsidRPr="00FD628C">
        <w:rPr>
          <w:rFonts w:ascii="Times New Roman" w:hAnsi="Times New Roman" w:cs="Times New Roman"/>
          <w:b w:val="0"/>
          <w:bCs w:val="0"/>
          <w:sz w:val="28"/>
          <w:szCs w:val="28"/>
        </w:rPr>
        <w:t>городского поселения «Город Амурск»</w:t>
      </w:r>
      <w:r w:rsidRPr="00FD628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D628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представителя нанимателя (работодателя) </w:t>
      </w:r>
      <w:r w:rsidRPr="00FD628C">
        <w:rPr>
          <w:rFonts w:ascii="Times New Roman" w:hAnsi="Times New Roman" w:cs="Times New Roman"/>
          <w:b w:val="0"/>
          <w:sz w:val="28"/>
          <w:szCs w:val="28"/>
        </w:rPr>
        <w:t>о намерении выполнять иную оплачиваемую работу подлежит направлению для рассмотрения в комиссию по соблюдению требований к служебному поведению муниципальных служащих администрации городского поселения «Город Амурск» и урегулированию конфликта интересов</w:t>
      </w:r>
      <w:proofErr w:type="gramStart"/>
      <w:r w:rsidRPr="00FD628C">
        <w:rPr>
          <w:rFonts w:ascii="Times New Roman" w:hAnsi="Times New Roman" w:cs="Times New Roman"/>
          <w:b w:val="0"/>
          <w:sz w:val="28"/>
          <w:szCs w:val="28"/>
        </w:rPr>
        <w:t>.»</w:t>
      </w:r>
      <w:proofErr w:type="gramEnd"/>
    </w:p>
    <w:p w:rsidR="00FD628C" w:rsidRPr="00FD628C" w:rsidRDefault="00FD628C" w:rsidP="00FD62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628C">
        <w:rPr>
          <w:rFonts w:ascii="Times New Roman" w:hAnsi="Times New Roman" w:cs="Times New Roman"/>
          <w:sz w:val="28"/>
          <w:szCs w:val="28"/>
        </w:rPr>
        <w:t>1.2. Дополнить Положение новым пунктом 24 следующего содержания, изменив нумерацию пунктов соответственно:</w:t>
      </w:r>
    </w:p>
    <w:p w:rsidR="00FD628C" w:rsidRPr="00FD628C" w:rsidRDefault="00FD628C" w:rsidP="00FD62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628C">
        <w:rPr>
          <w:rFonts w:ascii="Times New Roman" w:hAnsi="Times New Roman" w:cs="Times New Roman"/>
          <w:sz w:val="28"/>
          <w:szCs w:val="28"/>
        </w:rPr>
        <w:t>«24. По итогам рассмотрения вопроса, указанного в подпункте "д" пункта 13 настоящего Положения, комиссия принимает одно из следующих решений:</w:t>
      </w:r>
    </w:p>
    <w:p w:rsidR="00FD628C" w:rsidRDefault="00FD628C" w:rsidP="00FD62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628C">
        <w:rPr>
          <w:rFonts w:ascii="Times New Roman" w:hAnsi="Times New Roman" w:cs="Times New Roman"/>
          <w:sz w:val="28"/>
          <w:szCs w:val="28"/>
        </w:rPr>
        <w:t>а) Установить, что в рассматриваемом случае не содержится признаков личной заинтересованности муниципального служащего, которая приводит или может привести к конфликту интересов;</w:t>
      </w:r>
    </w:p>
    <w:p w:rsidR="00FD628C" w:rsidRDefault="00FD628C" w:rsidP="00FD62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FD628C" w:rsidSect="00ED298B">
          <w:pgSz w:w="11906" w:h="16838"/>
          <w:pgMar w:top="227" w:right="567" w:bottom="1134" w:left="1985" w:header="709" w:footer="709" w:gutter="0"/>
          <w:cols w:space="708"/>
          <w:docGrid w:linePitch="360"/>
        </w:sectPr>
      </w:pPr>
    </w:p>
    <w:p w:rsidR="00FD628C" w:rsidRPr="00FD628C" w:rsidRDefault="00FD628C" w:rsidP="00FD62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628C">
        <w:rPr>
          <w:rFonts w:ascii="Times New Roman" w:hAnsi="Times New Roman" w:cs="Times New Roman"/>
          <w:sz w:val="28"/>
          <w:szCs w:val="28"/>
        </w:rPr>
        <w:lastRenderedPageBreak/>
        <w:t>б) Установить факт наличия личной заинтересованности муниципального служащего, которая приводит или может привести к конфликту интересов</w:t>
      </w:r>
      <w:proofErr w:type="gramStart"/>
      <w:r w:rsidRPr="00FD628C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FD628C" w:rsidRPr="00FD628C" w:rsidRDefault="00FD628C" w:rsidP="00FD628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628C">
        <w:rPr>
          <w:rFonts w:ascii="Times New Roman" w:hAnsi="Times New Roman" w:cs="Times New Roman"/>
          <w:sz w:val="28"/>
          <w:szCs w:val="28"/>
        </w:rPr>
        <w:t>2. Контроль над выполнением данного решения возложить на комиссию по правам человека, законности и социальным гарантиям населения депутатов Совета депутатов городского поселения «Город Амурск».</w:t>
      </w:r>
    </w:p>
    <w:p w:rsidR="00FD628C" w:rsidRPr="00FD628C" w:rsidRDefault="00FD628C" w:rsidP="00FD62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628C">
        <w:rPr>
          <w:rFonts w:ascii="Times New Roman" w:hAnsi="Times New Roman" w:cs="Times New Roman"/>
          <w:sz w:val="28"/>
          <w:szCs w:val="28"/>
        </w:rPr>
        <w:t>3. Решение вступает в силу после его официального опубликования.</w:t>
      </w:r>
    </w:p>
    <w:p w:rsidR="00FD628C" w:rsidRPr="00FD628C" w:rsidRDefault="00FD628C" w:rsidP="00FD628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D628C" w:rsidRPr="00FD628C" w:rsidRDefault="00FD628C" w:rsidP="00FD628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D628C" w:rsidRPr="001F7976" w:rsidRDefault="00FD628C" w:rsidP="00FD628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F7976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 w:rsidRPr="001F7976">
        <w:rPr>
          <w:rFonts w:ascii="Times New Roman" w:hAnsi="Times New Roman" w:cs="Times New Roman"/>
          <w:sz w:val="28"/>
          <w:szCs w:val="28"/>
        </w:rPr>
        <w:tab/>
      </w:r>
      <w:r w:rsidRPr="001F7976">
        <w:rPr>
          <w:rFonts w:ascii="Times New Roman" w:hAnsi="Times New Roman" w:cs="Times New Roman"/>
          <w:sz w:val="28"/>
          <w:szCs w:val="28"/>
        </w:rPr>
        <w:tab/>
      </w:r>
      <w:r w:rsidRPr="001F7976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F797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1F7976"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spellStart"/>
      <w:r w:rsidRPr="001F7976">
        <w:rPr>
          <w:rFonts w:ascii="Times New Roman" w:hAnsi="Times New Roman" w:cs="Times New Roman"/>
          <w:spacing w:val="-4"/>
          <w:sz w:val="28"/>
          <w:szCs w:val="28"/>
        </w:rPr>
        <w:t>Б.П.Редькин</w:t>
      </w:r>
      <w:proofErr w:type="spellEnd"/>
    </w:p>
    <w:p w:rsidR="00FD628C" w:rsidRPr="001F7976" w:rsidRDefault="00FD628C" w:rsidP="00FD628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FD628C" w:rsidRPr="001F7976" w:rsidRDefault="00FD628C" w:rsidP="00FD628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FD628C" w:rsidRPr="001F7976" w:rsidRDefault="00FD628C" w:rsidP="00FD628C">
      <w:pPr>
        <w:pStyle w:val="ConsPlusNonformat"/>
        <w:widowControl/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F7976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F7976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976">
        <w:rPr>
          <w:rFonts w:ascii="Times New Roman" w:hAnsi="Times New Roman" w:cs="Times New Roman"/>
          <w:sz w:val="28"/>
          <w:szCs w:val="28"/>
        </w:rPr>
        <w:t>Л.Е.Кавелина</w:t>
      </w:r>
      <w:proofErr w:type="spellEnd"/>
      <w:r w:rsidRPr="001F79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3215" w:rsidRDefault="00F33215" w:rsidP="00F33215">
      <w:pPr>
        <w:pStyle w:val="2"/>
        <w:spacing w:line="240" w:lineRule="exact"/>
        <w:rPr>
          <w:b w:val="0"/>
          <w:szCs w:val="28"/>
        </w:rPr>
      </w:pPr>
    </w:p>
    <w:p w:rsidR="00F33215" w:rsidRDefault="00F33215" w:rsidP="00F33215">
      <w:pPr>
        <w:pStyle w:val="2"/>
        <w:spacing w:line="240" w:lineRule="exact"/>
        <w:rPr>
          <w:b w:val="0"/>
          <w:szCs w:val="28"/>
        </w:rPr>
      </w:pPr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FD628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28C"/>
    <w:rsid w:val="000C67B7"/>
    <w:rsid w:val="00122F5B"/>
    <w:rsid w:val="00161181"/>
    <w:rsid w:val="0020188D"/>
    <w:rsid w:val="00377189"/>
    <w:rsid w:val="00461E35"/>
    <w:rsid w:val="0050219C"/>
    <w:rsid w:val="006524C5"/>
    <w:rsid w:val="006A0DA2"/>
    <w:rsid w:val="008C4421"/>
    <w:rsid w:val="00AE5CD8"/>
    <w:rsid w:val="00E96BFB"/>
    <w:rsid w:val="00F33215"/>
    <w:rsid w:val="00F3423B"/>
    <w:rsid w:val="00F52ACB"/>
    <w:rsid w:val="00FA382D"/>
    <w:rsid w:val="00FD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FD62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FD62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Body Text"/>
    <w:basedOn w:val="a"/>
    <w:link w:val="a6"/>
    <w:rsid w:val="00FD628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FD628C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FD62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FD62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FD62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Body Text"/>
    <w:basedOn w:val="a"/>
    <w:link w:val="a6"/>
    <w:rsid w:val="00FD628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FD628C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FD62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11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3</cp:revision>
  <dcterms:created xsi:type="dcterms:W3CDTF">2014-02-20T05:27:00Z</dcterms:created>
  <dcterms:modified xsi:type="dcterms:W3CDTF">2014-02-25T04:07:00Z</dcterms:modified>
</cp:coreProperties>
</file>