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61BE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88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C61BED" w:rsidRPr="00C61BED" w:rsidRDefault="00C61BED" w:rsidP="00C61BED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BED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городского поселения «Город Амурск»  от 20.09.2012 № 358 «О дорожном фонде городского поселения «Город Амурск»</w:t>
      </w:r>
    </w:p>
    <w:p w:rsidR="00C61BED" w:rsidRDefault="00C61BED" w:rsidP="00C61B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E7D" w:rsidRPr="00C61BED" w:rsidRDefault="00D26E7D" w:rsidP="00C61B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1BED" w:rsidRPr="00C61BED" w:rsidRDefault="00C61BED" w:rsidP="00C61BE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>В соответствии со статьёй 179.4 Бюджетного Кодекса Российской Федерации Совет депутатов городского поселения «Город Амурск» Амурского муниципального района Хабаровского края</w:t>
      </w:r>
    </w:p>
    <w:p w:rsidR="00C61BED" w:rsidRPr="00C61BED" w:rsidRDefault="00C61BED" w:rsidP="00C61B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>РЕШИЛ:</w:t>
      </w:r>
    </w:p>
    <w:p w:rsidR="00C61BED" w:rsidRPr="00C61BED" w:rsidRDefault="00C61BED" w:rsidP="00C61BE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BE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C61BED">
        <w:rPr>
          <w:rFonts w:ascii="Times New Roman" w:hAnsi="Times New Roman" w:cs="Times New Roman"/>
          <w:sz w:val="28"/>
          <w:szCs w:val="28"/>
        </w:rPr>
        <w:t xml:space="preserve"> </w:t>
      </w:r>
      <w:r w:rsidRPr="00C61BED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 в решение Совета депутатов городского поселения «Город Амурск» Амурского муниципального района Хабаровского края от 20.09.2012 № 358 «О дорожном фонде городского поселения «Город Амурск» (сборник № 93 за 2012 год):</w:t>
      </w:r>
    </w:p>
    <w:p w:rsidR="00C61BED" w:rsidRPr="00C61BED" w:rsidRDefault="00C61BED" w:rsidP="00C61BE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BED">
        <w:rPr>
          <w:rFonts w:ascii="Times New Roman" w:hAnsi="Times New Roman" w:cs="Times New Roman"/>
          <w:b w:val="0"/>
          <w:sz w:val="28"/>
          <w:szCs w:val="28"/>
        </w:rPr>
        <w:t>1.1. Подпункт 2 пункта 3 Положения изложить  в следующей редакции:</w:t>
      </w:r>
    </w:p>
    <w:p w:rsidR="00C61BED" w:rsidRPr="00C61BED" w:rsidRDefault="00C61BED" w:rsidP="00C61BE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61BED">
        <w:rPr>
          <w:rFonts w:ascii="Times New Roman" w:hAnsi="Times New Roman" w:cs="Times New Roman"/>
          <w:b w:val="0"/>
          <w:sz w:val="28"/>
          <w:szCs w:val="28"/>
        </w:rPr>
        <w:t>«2) отчислений от налоговых и неналоговых доходов местного бюджета в размере не менее 10 процентов, но не более 15 процентов от прогнозируемого объема налоговых и неналоговых доходов местного бюджета на очередной финансовый год (за исключением транспортного налога,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C61BED">
        <w:rPr>
          <w:rFonts w:ascii="Times New Roman" w:hAnsi="Times New Roman" w:cs="Times New Roman"/>
          <w:b w:val="0"/>
          <w:sz w:val="28"/>
          <w:szCs w:val="28"/>
        </w:rPr>
        <w:t>инжекторных</w:t>
      </w:r>
      <w:proofErr w:type="spellEnd"/>
      <w:r w:rsidRPr="00C61BED">
        <w:rPr>
          <w:rFonts w:ascii="Times New Roman" w:hAnsi="Times New Roman" w:cs="Times New Roman"/>
          <w:b w:val="0"/>
          <w:sz w:val="28"/>
          <w:szCs w:val="28"/>
        </w:rPr>
        <w:t>) двигателей, производимые на территории Российской Федерации, подлежащих</w:t>
      </w:r>
      <w:proofErr w:type="gramEnd"/>
      <w:r w:rsidRPr="00C61BED">
        <w:rPr>
          <w:rFonts w:ascii="Times New Roman" w:hAnsi="Times New Roman" w:cs="Times New Roman"/>
          <w:b w:val="0"/>
          <w:sz w:val="28"/>
          <w:szCs w:val="28"/>
        </w:rPr>
        <w:t xml:space="preserve"> зачислению в местный бюджет)»;</w:t>
      </w:r>
    </w:p>
    <w:p w:rsidR="00C61BED" w:rsidRPr="00C61BED" w:rsidRDefault="00C61BED" w:rsidP="00C61BE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BED">
        <w:rPr>
          <w:rFonts w:ascii="Times New Roman" w:hAnsi="Times New Roman" w:cs="Times New Roman"/>
          <w:b w:val="0"/>
          <w:sz w:val="28"/>
          <w:szCs w:val="28"/>
        </w:rPr>
        <w:t>1.2. Пункт 5 Положения изложить в следующей редакции:</w:t>
      </w:r>
    </w:p>
    <w:p w:rsidR="00C61BED" w:rsidRPr="00C61BED" w:rsidRDefault="00C61BED" w:rsidP="00C61BE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BED">
        <w:rPr>
          <w:rFonts w:ascii="Times New Roman" w:hAnsi="Times New Roman" w:cs="Times New Roman"/>
          <w:b w:val="0"/>
          <w:sz w:val="28"/>
          <w:szCs w:val="28"/>
        </w:rPr>
        <w:t>«5. Порядок формирования и использования бюджетных ассигнований дорожного фонда устанавливается решением Совета депутатов городского поселения «Город Амурск».</w:t>
      </w:r>
    </w:p>
    <w:p w:rsidR="00C61BED" w:rsidRPr="00C61BED" w:rsidRDefault="00C61BED" w:rsidP="00C61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>1.3. Пункт 6 Положения изложить в следующей редакции:</w:t>
      </w:r>
    </w:p>
    <w:p w:rsidR="00D26E7D" w:rsidRDefault="00C61BED" w:rsidP="00D26E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 w:rsidRPr="00C61BED">
        <w:rPr>
          <w:rFonts w:ascii="Times New Roman" w:hAnsi="Times New Roman" w:cs="Times New Roman"/>
          <w:sz w:val="28"/>
          <w:szCs w:val="28"/>
        </w:rPr>
        <w:t>Бюджетные ассигнования дорожного фонда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значении города Амурска, капитальный ремонт, ремонт и реконструкцию дворовых территорий многоквартирных домов, проездов к дворовым территориям многоквартирных домов города Амурска, оформление прав собственности на улично-дорожную сеть общего пользования местного значения и земельные участки под ними, в том</w:t>
      </w:r>
      <w:proofErr w:type="gramEnd"/>
      <w:r w:rsidRPr="00C61B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1BED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C61BED">
        <w:rPr>
          <w:rFonts w:ascii="Times New Roman" w:hAnsi="Times New Roman" w:cs="Times New Roman"/>
          <w:sz w:val="28"/>
          <w:szCs w:val="28"/>
        </w:rPr>
        <w:t xml:space="preserve"> на автомобильные дороги общего пользования местного значения и сооружения на них,  на осуществление иных полномочий в области использования улично-дорожной сети общего</w:t>
      </w:r>
    </w:p>
    <w:p w:rsidR="00D26E7D" w:rsidRDefault="00D26E7D" w:rsidP="00D26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26E7D" w:rsidSect="00D26E7D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C61BED" w:rsidRPr="00C61BED" w:rsidRDefault="00C61BED" w:rsidP="00D26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lastRenderedPageBreak/>
        <w:t>пользования местного значения, в том числе автомобильных дорог общего</w:t>
      </w:r>
      <w:r w:rsidR="00D26E7D">
        <w:rPr>
          <w:rFonts w:ascii="Times New Roman" w:hAnsi="Times New Roman" w:cs="Times New Roman"/>
          <w:sz w:val="28"/>
          <w:szCs w:val="28"/>
        </w:rPr>
        <w:t xml:space="preserve"> </w:t>
      </w:r>
      <w:r w:rsidRPr="00C61BED">
        <w:rPr>
          <w:rFonts w:ascii="Times New Roman" w:hAnsi="Times New Roman" w:cs="Times New Roman"/>
          <w:sz w:val="28"/>
          <w:szCs w:val="28"/>
        </w:rPr>
        <w:t>пользования местного значения и сооружений на них, разработку проектно-сметной документации, проведение экспертиз в области дорожной деятельности».</w:t>
      </w:r>
    </w:p>
    <w:p w:rsidR="00C61BED" w:rsidRP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 xml:space="preserve">          2. Данное решение вступает в силу после его опубликования.</w:t>
      </w:r>
    </w:p>
    <w:p w:rsid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61BED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E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61BED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C61BED" w:rsidRPr="00C61BED" w:rsidRDefault="00C61BED" w:rsidP="00C61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323" w:type="dxa"/>
        <w:tblInd w:w="108" w:type="dxa"/>
        <w:tblLook w:val="04A0" w:firstRow="1" w:lastRow="0" w:firstColumn="1" w:lastColumn="0" w:noHBand="0" w:noVBand="1"/>
      </w:tblPr>
      <w:tblGrid>
        <w:gridCol w:w="9356"/>
        <w:gridCol w:w="6685"/>
        <w:gridCol w:w="282"/>
      </w:tblGrid>
      <w:tr w:rsidR="00C61BED" w:rsidRPr="00C61BED" w:rsidTr="00C61BED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BED" w:rsidRPr="00C61BED" w:rsidRDefault="00C61BED" w:rsidP="00C61BED">
            <w:pPr>
              <w:spacing w:after="0" w:line="240" w:lineRule="auto"/>
              <w:ind w:right="-4927"/>
              <w:rPr>
                <w:rFonts w:ascii="Times New Roman" w:hAnsi="Times New Roman" w:cs="Times New Roman"/>
                <w:sz w:val="28"/>
                <w:szCs w:val="28"/>
              </w:rPr>
            </w:pPr>
            <w:r w:rsidRPr="00C61BE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1BED" w:rsidRPr="00C61BED" w:rsidRDefault="00C61BED" w:rsidP="00C61BED">
            <w:pPr>
              <w:spacing w:after="0" w:line="240" w:lineRule="auto"/>
              <w:ind w:right="-49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BED" w:rsidRPr="00C61BED" w:rsidRDefault="00C61BED" w:rsidP="00C61BED">
            <w:pPr>
              <w:spacing w:after="0" w:line="240" w:lineRule="auto"/>
              <w:ind w:firstLine="201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BED" w:rsidRPr="00C61BED" w:rsidRDefault="00C61BED" w:rsidP="00C61BED">
            <w:pPr>
              <w:spacing w:after="0" w:line="240" w:lineRule="auto"/>
              <w:ind w:firstLine="201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1BED" w:rsidRPr="00C61BED" w:rsidRDefault="00C61BED" w:rsidP="00C61BED">
            <w:pPr>
              <w:spacing w:after="0" w:line="240" w:lineRule="auto"/>
              <w:ind w:firstLine="20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1BED" w:rsidRPr="00C61BED" w:rsidRDefault="00C61BED" w:rsidP="00C61B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D26E7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ED"/>
    <w:rsid w:val="00033683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C61BED"/>
    <w:rsid w:val="00D26E7D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61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61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61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61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2014-09-25T22:21:00Z</dcterms:created>
  <dcterms:modified xsi:type="dcterms:W3CDTF">2014-10-01T01:27:00Z</dcterms:modified>
</cp:coreProperties>
</file>