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5F2E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eastAsia="Calibri" w:cs="Times New Roman"/>
          <w:szCs w:val="24"/>
        </w:rPr>
      </w:pPr>
      <w:r w:rsidRPr="00EC2503">
        <w:rPr>
          <w:rFonts w:eastAsia="Calibri" w:cs="Times New Roman"/>
          <w:szCs w:val="24"/>
        </w:rPr>
        <w:t>ПРИЛОЖЕНИЕ № 1</w:t>
      </w:r>
    </w:p>
    <w:p w14:paraId="6BC12DEB" w14:textId="77777777" w:rsidR="00EC2503" w:rsidRPr="00EC2503" w:rsidRDefault="00EC2503" w:rsidP="00EC2503">
      <w:pPr>
        <w:autoSpaceDE w:val="0"/>
        <w:autoSpaceDN w:val="0"/>
        <w:spacing w:after="0" w:line="240" w:lineRule="auto"/>
        <w:ind w:left="4820"/>
        <w:jc w:val="center"/>
        <w:rPr>
          <w:rFonts w:eastAsia="Times New Roman" w:cs="Times New Roman"/>
          <w:szCs w:val="24"/>
          <w:lang w:eastAsia="ru-RU"/>
        </w:rPr>
      </w:pPr>
      <w:r w:rsidRPr="00EC2503">
        <w:rPr>
          <w:rFonts w:eastAsia="Times New Roman" w:cs="Times New Roman"/>
          <w:szCs w:val="24"/>
          <w:lang w:eastAsia="ru-RU"/>
        </w:rPr>
        <w:t>к административному регламенту</w:t>
      </w:r>
      <w:r w:rsidRPr="00EC2503">
        <w:rPr>
          <w:rFonts w:eastAsia="Times New Roman" w:cs="Times New Roman"/>
          <w:b/>
          <w:szCs w:val="24"/>
          <w:lang w:eastAsia="ru-RU"/>
        </w:rPr>
        <w:t xml:space="preserve"> </w:t>
      </w:r>
      <w:r w:rsidRPr="00EC2503">
        <w:rPr>
          <w:rFonts w:eastAsia="Times New Roman" w:cs="Times New Roman"/>
          <w:szCs w:val="24"/>
          <w:lang w:eastAsia="ru-RU"/>
        </w:rPr>
        <w:t>по предоставлению муниципальной услуги «</w:t>
      </w:r>
      <w:bookmarkStart w:id="0" w:name="_Hlk215234645"/>
      <w:r w:rsidRPr="00EC2503">
        <w:rPr>
          <w:rFonts w:eastAsia="Times New Roman" w:cs="Times New Roman"/>
          <w:szCs w:val="24"/>
          <w:lang w:eastAsia="ru-RU"/>
        </w:rPr>
        <w:t>Предоставление информации о порядке предоставления жилищно-коммунальных услуг населению»</w:t>
      </w:r>
      <w:bookmarkEnd w:id="0"/>
    </w:p>
    <w:p w14:paraId="6D0B71C7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eastAsia="Calibri" w:cs="Times New Roman"/>
          <w:sz w:val="28"/>
          <w:szCs w:val="28"/>
        </w:rPr>
      </w:pPr>
    </w:p>
    <w:p w14:paraId="6B18BE3A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eastAsia="Calibri" w:cs="Times New Roman"/>
          <w:sz w:val="28"/>
          <w:szCs w:val="28"/>
        </w:rPr>
      </w:pPr>
    </w:p>
    <w:p w14:paraId="2F46964E" w14:textId="77777777" w:rsidR="00EC2503" w:rsidRPr="00EC2503" w:rsidRDefault="00EC2503" w:rsidP="00EC250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 xml:space="preserve">Главе городского поселения </w:t>
      </w:r>
    </w:p>
    <w:p w14:paraId="42010314" w14:textId="77777777" w:rsidR="00EC2503" w:rsidRPr="00EC2503" w:rsidRDefault="00EC2503" w:rsidP="00EC250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«Город Амурск»</w:t>
      </w:r>
      <w:r w:rsidRPr="00EC2503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______________________________                                                     </w:t>
      </w:r>
    </w:p>
    <w:p w14:paraId="3BE000D0" w14:textId="77777777" w:rsidR="00EC2503" w:rsidRPr="00EC2503" w:rsidRDefault="00EC2503" w:rsidP="00EC250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от____________________________</w:t>
      </w:r>
    </w:p>
    <w:p w14:paraId="1B8C10A5" w14:textId="77777777" w:rsidR="00EC2503" w:rsidRPr="00EC2503" w:rsidRDefault="00EC2503" w:rsidP="00EC250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______________________________</w:t>
      </w:r>
    </w:p>
    <w:p w14:paraId="67673EB0" w14:textId="77777777" w:rsidR="00EC2503" w:rsidRPr="00EC2503" w:rsidRDefault="00EC2503" w:rsidP="00EC250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категория _____________________</w:t>
      </w:r>
    </w:p>
    <w:p w14:paraId="7EDCE157" w14:textId="77777777" w:rsidR="00EC2503" w:rsidRPr="00EC2503" w:rsidRDefault="00EC2503" w:rsidP="00EC250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103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 xml:space="preserve">адрес </w:t>
      </w:r>
      <w:proofErr w:type="gramStart"/>
      <w:r w:rsidRPr="00EC2503">
        <w:rPr>
          <w:rFonts w:eastAsia="Times New Roman" w:cs="Times New Roman"/>
          <w:sz w:val="28"/>
          <w:szCs w:val="28"/>
          <w:lang w:eastAsia="ru-RU"/>
        </w:rPr>
        <w:t>проживания:  _</w:t>
      </w:r>
      <w:proofErr w:type="gramEnd"/>
      <w:r w:rsidRPr="00EC2503">
        <w:rPr>
          <w:rFonts w:eastAsia="Times New Roman" w:cs="Times New Roman"/>
          <w:sz w:val="28"/>
          <w:szCs w:val="28"/>
          <w:lang w:eastAsia="ru-RU"/>
        </w:rPr>
        <w:t>____________                                                     ______________________________</w:t>
      </w:r>
    </w:p>
    <w:p w14:paraId="7ABDCD06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eastAsia="Calibri" w:cs="Times New Roman"/>
          <w:sz w:val="28"/>
          <w:szCs w:val="28"/>
        </w:rPr>
      </w:pPr>
    </w:p>
    <w:p w14:paraId="5E6F5A49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eastAsia="Calibri" w:cs="Times New Roman"/>
          <w:sz w:val="28"/>
          <w:szCs w:val="28"/>
        </w:rPr>
      </w:pPr>
    </w:p>
    <w:p w14:paraId="70E78D24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ЗАЯВЛЕНИЕ</w:t>
      </w:r>
    </w:p>
    <w:p w14:paraId="7E1E8A1F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74A5C4C4" w14:textId="77777777" w:rsidR="00EC2503" w:rsidRPr="00EC2503" w:rsidRDefault="00EC2503" w:rsidP="00EC250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C2503">
        <w:rPr>
          <w:rFonts w:eastAsia="Calibri" w:cs="Times New Roman"/>
          <w:sz w:val="28"/>
          <w:szCs w:val="28"/>
          <w:lang w:val="x-none"/>
        </w:rPr>
        <w:t xml:space="preserve">Прошу </w:t>
      </w:r>
      <w:bookmarkStart w:id="1" w:name="_Hlk215152840"/>
      <w:r w:rsidRPr="00EC2503">
        <w:rPr>
          <w:rFonts w:eastAsia="Calibri" w:cs="Times New Roman"/>
          <w:sz w:val="28"/>
          <w:szCs w:val="28"/>
        </w:rPr>
        <w:t>п</w:t>
      </w:r>
      <w:r w:rsidRPr="00EC2503">
        <w:rPr>
          <w:rFonts w:eastAsia="Calibri" w:cs="Times New Roman"/>
          <w:bCs/>
          <w:sz w:val="28"/>
          <w:szCs w:val="28"/>
        </w:rPr>
        <w:t>редоставить информацию о порядке предоставления жилищно-коммунальных услуг населению</w:t>
      </w:r>
      <w:bookmarkEnd w:id="1"/>
      <w:r w:rsidRPr="00EC2503">
        <w:rPr>
          <w:rFonts w:eastAsia="Calibri" w:cs="Times New Roman"/>
          <w:sz w:val="28"/>
          <w:szCs w:val="28"/>
        </w:rPr>
        <w:t>.</w:t>
      </w:r>
    </w:p>
    <w:p w14:paraId="167A76A3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3260030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14:paraId="13E21B64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1. _______________________________.</w:t>
      </w:r>
    </w:p>
    <w:p w14:paraId="644178CF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EC480DB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Достоверность и полноту сведений, указанных в заявлении и приложенных к нему документах, подтверждаю.</w:t>
      </w:r>
    </w:p>
    <w:p w14:paraId="13901B5E" w14:textId="77777777" w:rsidR="00EC2503" w:rsidRPr="00EC2503" w:rsidRDefault="00EC2503" w:rsidP="00EC2503">
      <w:pPr>
        <w:spacing w:after="0" w:line="240" w:lineRule="auto"/>
        <w:ind w:left="4956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A769568" w14:textId="77777777" w:rsidR="00EC2503" w:rsidRPr="00EC2503" w:rsidRDefault="00EC2503" w:rsidP="00EC2503">
      <w:pPr>
        <w:spacing w:after="0" w:line="240" w:lineRule="auto"/>
        <w:ind w:left="4956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24E695B" w14:textId="77777777" w:rsidR="00EC2503" w:rsidRPr="00EC2503" w:rsidRDefault="00EC2503" w:rsidP="00EC2503">
      <w:pPr>
        <w:spacing w:after="0" w:line="240" w:lineRule="auto"/>
        <w:ind w:left="4956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Подпись__________________</w:t>
      </w:r>
    </w:p>
    <w:p w14:paraId="252CB934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FC9BE02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С порядком и условиями п</w:t>
      </w:r>
      <w:r w:rsidRPr="00EC2503">
        <w:rPr>
          <w:rFonts w:eastAsia="Times New Roman" w:cs="Times New Roman"/>
          <w:bCs/>
          <w:sz w:val="28"/>
          <w:szCs w:val="28"/>
          <w:lang w:eastAsia="ru-RU"/>
        </w:rPr>
        <w:t>редоставления информации о порядке предоставления жилищно-коммунальных услуг населению</w:t>
      </w:r>
      <w:r w:rsidRPr="00EC2503">
        <w:rPr>
          <w:rFonts w:eastAsia="Times New Roman" w:cs="Times New Roman"/>
          <w:sz w:val="28"/>
          <w:szCs w:val="28"/>
          <w:lang w:eastAsia="ru-RU"/>
        </w:rPr>
        <w:t xml:space="preserve"> ознакомлен (а).</w:t>
      </w:r>
    </w:p>
    <w:p w14:paraId="398B1C75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 xml:space="preserve"> «___</w:t>
      </w:r>
      <w:proofErr w:type="gramStart"/>
      <w:r w:rsidRPr="00EC2503">
        <w:rPr>
          <w:rFonts w:eastAsia="Times New Roman" w:cs="Times New Roman"/>
          <w:sz w:val="28"/>
          <w:szCs w:val="28"/>
          <w:lang w:eastAsia="ru-RU"/>
        </w:rPr>
        <w:t>_»_</w:t>
      </w:r>
      <w:proofErr w:type="gramEnd"/>
      <w:r w:rsidRPr="00EC2503">
        <w:rPr>
          <w:rFonts w:eastAsia="Times New Roman" w:cs="Times New Roman"/>
          <w:sz w:val="28"/>
          <w:szCs w:val="28"/>
          <w:lang w:eastAsia="ru-RU"/>
        </w:rPr>
        <w:t>____________20____</w:t>
      </w:r>
      <w:r w:rsidRPr="00EC2503">
        <w:rPr>
          <w:rFonts w:eastAsia="Times New Roman" w:cs="Times New Roman"/>
          <w:sz w:val="28"/>
          <w:szCs w:val="28"/>
          <w:lang w:eastAsia="ru-RU"/>
        </w:rPr>
        <w:tab/>
      </w:r>
      <w:r w:rsidRPr="00EC2503">
        <w:rPr>
          <w:rFonts w:eastAsia="Times New Roman" w:cs="Times New Roman"/>
          <w:sz w:val="28"/>
          <w:szCs w:val="28"/>
          <w:lang w:eastAsia="ru-RU"/>
        </w:rPr>
        <w:tab/>
      </w:r>
      <w:r w:rsidRPr="00EC2503">
        <w:rPr>
          <w:rFonts w:eastAsia="Times New Roman" w:cs="Times New Roman"/>
          <w:sz w:val="28"/>
          <w:szCs w:val="28"/>
          <w:lang w:eastAsia="ru-RU"/>
        </w:rPr>
        <w:tab/>
      </w:r>
      <w:r w:rsidRPr="00EC2503">
        <w:rPr>
          <w:rFonts w:eastAsia="Times New Roman" w:cs="Times New Roman"/>
          <w:sz w:val="28"/>
          <w:szCs w:val="28"/>
          <w:lang w:eastAsia="ru-RU"/>
        </w:rPr>
        <w:tab/>
      </w:r>
      <w:r w:rsidRPr="00EC2503">
        <w:rPr>
          <w:rFonts w:eastAsia="Times New Roman" w:cs="Times New Roman"/>
          <w:sz w:val="28"/>
          <w:szCs w:val="28"/>
          <w:lang w:eastAsia="ru-RU"/>
        </w:rPr>
        <w:tab/>
      </w:r>
    </w:p>
    <w:p w14:paraId="28CF8428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C0DA93B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Подпись_______________________</w:t>
      </w:r>
    </w:p>
    <w:p w14:paraId="732206D6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B6D27BD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Принял специалист отдела ЖКХ администрации города Амурска</w:t>
      </w:r>
    </w:p>
    <w:p w14:paraId="259A825C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387D146" w14:textId="77777777" w:rsidR="00EC2503" w:rsidRPr="00EC2503" w:rsidRDefault="00EC2503" w:rsidP="00EC2503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«____</w:t>
      </w:r>
      <w:proofErr w:type="gramStart"/>
      <w:r w:rsidRPr="00EC2503">
        <w:rPr>
          <w:rFonts w:eastAsia="Times New Roman" w:cs="Times New Roman"/>
          <w:sz w:val="28"/>
          <w:szCs w:val="28"/>
          <w:lang w:eastAsia="ru-RU"/>
        </w:rPr>
        <w:t>_»_</w:t>
      </w:r>
      <w:proofErr w:type="gramEnd"/>
      <w:r w:rsidRPr="00EC2503">
        <w:rPr>
          <w:rFonts w:eastAsia="Times New Roman" w:cs="Times New Roman"/>
          <w:sz w:val="28"/>
          <w:szCs w:val="28"/>
          <w:lang w:eastAsia="ru-RU"/>
        </w:rPr>
        <w:t>___________20</w:t>
      </w:r>
      <w:r w:rsidRPr="00EC2503">
        <w:rPr>
          <w:rFonts w:eastAsia="Times New Roman" w:cs="Times New Roman"/>
          <w:sz w:val="28"/>
          <w:szCs w:val="28"/>
          <w:u w:val="single"/>
          <w:lang w:eastAsia="ru-RU"/>
        </w:rPr>
        <w:t xml:space="preserve">         </w:t>
      </w:r>
      <w:r w:rsidRPr="00EC2503">
        <w:rPr>
          <w:rFonts w:eastAsia="Times New Roman" w:cs="Times New Roman"/>
          <w:sz w:val="28"/>
          <w:szCs w:val="28"/>
          <w:lang w:eastAsia="ru-RU"/>
        </w:rPr>
        <w:t xml:space="preserve">              _______________(Ф.И.О. специалиста)</w:t>
      </w:r>
    </w:p>
    <w:p w14:paraId="7C7439B3" w14:textId="77777777" w:rsidR="00EC2503" w:rsidRPr="00EC2503" w:rsidRDefault="00EC2503" w:rsidP="00EC2503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11D68EFA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Способ получения результата муниципальной услуги</w:t>
      </w:r>
    </w:p>
    <w:p w14:paraId="6F37C58A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04E9" wp14:editId="672435F9">
                <wp:simplePos x="0" y="0"/>
                <wp:positionH relativeFrom="column">
                  <wp:posOffset>6350</wp:posOffset>
                </wp:positionH>
                <wp:positionV relativeFrom="paragraph">
                  <wp:posOffset>24130</wp:posOffset>
                </wp:positionV>
                <wp:extent cx="219075" cy="209550"/>
                <wp:effectExtent l="0" t="0" r="28575" b="19050"/>
                <wp:wrapNone/>
                <wp:docPr id="5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F51E" id="Прямоугольник 28" o:spid="_x0000_s1026" style="position:absolute;margin-left:.5pt;margin-top:1.9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"/>
            </w:pict>
          </mc:Fallback>
        </mc:AlternateContent>
      </w:r>
      <w:r w:rsidRPr="00EC2503">
        <w:rPr>
          <w:rFonts w:eastAsia="Times New Roman" w:cs="Times New Roman"/>
          <w:sz w:val="28"/>
          <w:szCs w:val="28"/>
          <w:lang w:eastAsia="ru-RU"/>
        </w:rPr>
        <w:t xml:space="preserve">       - лично;</w:t>
      </w:r>
    </w:p>
    <w:p w14:paraId="49A22C3A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7730C" wp14:editId="314596EF">
                <wp:simplePos x="0" y="0"/>
                <wp:positionH relativeFrom="column">
                  <wp:posOffset>6350</wp:posOffset>
                </wp:positionH>
                <wp:positionV relativeFrom="paragraph">
                  <wp:posOffset>76835</wp:posOffset>
                </wp:positionV>
                <wp:extent cx="219075" cy="209550"/>
                <wp:effectExtent l="0" t="0" r="28575" b="19050"/>
                <wp:wrapNone/>
                <wp:docPr id="4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4CCE4" id="Прямоугольник 27" o:spid="_x0000_s1026" style="position:absolute;margin-left:.5pt;margin-top:6.05pt;width:1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"/>
            </w:pict>
          </mc:Fallback>
        </mc:AlternateContent>
      </w:r>
      <w:r w:rsidRPr="00EC2503">
        <w:rPr>
          <w:rFonts w:eastAsia="Times New Roman" w:cs="Times New Roman"/>
          <w:sz w:val="28"/>
          <w:szCs w:val="28"/>
          <w:lang w:eastAsia="ru-RU"/>
        </w:rPr>
        <w:t xml:space="preserve">        - лично на почтовый адрес;</w:t>
      </w:r>
    </w:p>
    <w:p w14:paraId="6D8798E4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C272A" wp14:editId="2E375605">
                <wp:simplePos x="0" y="0"/>
                <wp:positionH relativeFrom="column">
                  <wp:posOffset>6350</wp:posOffset>
                </wp:positionH>
                <wp:positionV relativeFrom="paragraph">
                  <wp:posOffset>82550</wp:posOffset>
                </wp:positionV>
                <wp:extent cx="219075" cy="209550"/>
                <wp:effectExtent l="0" t="0" r="28575" b="19050"/>
                <wp:wrapNone/>
                <wp:docPr id="3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B3C9F" id="Прямоугольник 26" o:spid="_x0000_s1026" style="position:absolute;margin-left:.5pt;margin-top:6.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"/>
            </w:pict>
          </mc:Fallback>
        </mc:AlternateContent>
      </w:r>
      <w:r w:rsidRPr="00EC2503">
        <w:rPr>
          <w:rFonts w:eastAsia="Times New Roman" w:cs="Times New Roman"/>
          <w:sz w:val="28"/>
          <w:szCs w:val="28"/>
          <w:lang w:eastAsia="ru-RU"/>
        </w:rPr>
        <w:t xml:space="preserve">        - в личный кабинет Заявителя на Едином портале или региональных порталах государственных и муниципальных услуг в форме электронного документа;</w:t>
      </w:r>
    </w:p>
    <w:p w14:paraId="06014B48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C2503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BB68A" wp14:editId="3CC692DE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219075" cy="209550"/>
                <wp:effectExtent l="0" t="0" r="28575" b="19050"/>
                <wp:wrapNone/>
                <wp:docPr id="2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74D7" id="Прямоугольник 25" o:spid="_x0000_s1026" style="position:absolute;margin-left:.5pt;margin-top:.15pt;width:17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"/>
            </w:pict>
          </mc:Fallback>
        </mc:AlternateContent>
      </w:r>
      <w:r w:rsidRPr="00EC2503">
        <w:rPr>
          <w:rFonts w:eastAsia="Times New Roman" w:cs="Times New Roman"/>
          <w:sz w:val="28"/>
          <w:szCs w:val="28"/>
          <w:lang w:eastAsia="ru-RU"/>
        </w:rPr>
        <w:t xml:space="preserve">       - на почтовый адрес другому законному представителю несовершеннолетнего, уполномоченному на получение результатов предоставления соответствующей услуги в отношении несовершеннолетнего;</w:t>
      </w:r>
    </w:p>
    <w:p w14:paraId="7AB1C4B9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D141C" wp14:editId="0FF93843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219075" cy="209550"/>
                <wp:effectExtent l="0" t="0" r="28575" b="19050"/>
                <wp:wrapNone/>
                <wp:docPr id="1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5B3D3" id="Прямоугольник 24" o:spid="_x0000_s1026" style="position:absolute;margin-left:.5pt;margin-top:.15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"/>
            </w:pict>
          </mc:Fallback>
        </mc:AlternateContent>
      </w:r>
      <w:r w:rsidRPr="00EC2503">
        <w:rPr>
          <w:rFonts w:eastAsia="Times New Roman" w:cs="Times New Roman"/>
          <w:sz w:val="28"/>
          <w:szCs w:val="28"/>
          <w:lang w:eastAsia="ru-RU"/>
        </w:rPr>
        <w:t xml:space="preserve">       - лично другому законному представителю несовершеннолетнего, уполномоченному на получение результатов предоставления соответствующей услуги в отношении несовершеннолетнего.</w:t>
      </w:r>
    </w:p>
    <w:p w14:paraId="10D4D68F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- НЕСОВЕРШЕННОЛЕТНИЕ</w:t>
      </w:r>
    </w:p>
    <w:p w14:paraId="5037EE69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CC21068" w14:textId="77777777" w:rsidR="00EC2503" w:rsidRPr="00EC2503" w:rsidRDefault="00EC2503" w:rsidP="00EC250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Фамилия,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несовершеннолетнего*: __________________________________________</w:t>
      </w:r>
    </w:p>
    <w:p w14:paraId="0BFC2C98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64476948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229ED37D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42241E34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 xml:space="preserve">    _________________    ________________________   _______________</w:t>
      </w:r>
    </w:p>
    <w:p w14:paraId="7EA788C7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EC2503">
        <w:rPr>
          <w:rFonts w:eastAsia="Times New Roman" w:cs="Times New Roman"/>
          <w:szCs w:val="24"/>
          <w:lang w:eastAsia="ru-RU"/>
        </w:rPr>
        <w:t xml:space="preserve">(подпись </w:t>
      </w:r>
      <w:proofErr w:type="gramStart"/>
      <w:r w:rsidRPr="00EC2503">
        <w:rPr>
          <w:rFonts w:eastAsia="Times New Roman" w:cs="Times New Roman"/>
          <w:szCs w:val="24"/>
          <w:lang w:eastAsia="ru-RU"/>
        </w:rPr>
        <w:t xml:space="preserve">Заявителя)   </w:t>
      </w:r>
      <w:proofErr w:type="gramEnd"/>
      <w:r w:rsidRPr="00EC2503">
        <w:rPr>
          <w:rFonts w:eastAsia="Times New Roman" w:cs="Times New Roman"/>
          <w:szCs w:val="24"/>
          <w:lang w:eastAsia="ru-RU"/>
        </w:rPr>
        <w:t xml:space="preserve">                   (расшифровка подписи)                             (дата)</w:t>
      </w:r>
    </w:p>
    <w:p w14:paraId="7C373CF7" w14:textId="77777777" w:rsidR="00EC2503" w:rsidRPr="00EC2503" w:rsidRDefault="00EC2503" w:rsidP="00EC2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14:paraId="6E2AC78A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*- указывается в случае, если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</w:p>
    <w:p w14:paraId="7A35E40D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07ACEB9" w14:textId="77777777" w:rsidR="00EC2503" w:rsidRPr="00EC2503" w:rsidRDefault="00EC2503" w:rsidP="00EC25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C2503">
        <w:rPr>
          <w:rFonts w:eastAsia="Times New Roman" w:cs="Times New Roman"/>
          <w:sz w:val="28"/>
          <w:szCs w:val="28"/>
          <w:lang w:eastAsia="ru-RU"/>
        </w:rPr>
        <w:t>__________________________</w:t>
      </w:r>
    </w:p>
    <w:sectPr w:rsidR="00EC2503" w:rsidRPr="00EC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03"/>
    <w:rsid w:val="002233AE"/>
    <w:rsid w:val="007952A8"/>
    <w:rsid w:val="00E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946"/>
  <w15:chartTrackingRefBased/>
  <w15:docId w15:val="{760AD3B3-D9A8-42B9-8C33-0767C9C2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</cp:revision>
  <dcterms:created xsi:type="dcterms:W3CDTF">2025-12-04T04:27:00Z</dcterms:created>
  <dcterms:modified xsi:type="dcterms:W3CDTF">2025-12-04T04:28:00Z</dcterms:modified>
</cp:coreProperties>
</file>