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7522C8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AD01D7">
        <w:rPr>
          <w:sz w:val="28"/>
          <w:szCs w:val="28"/>
        </w:rPr>
        <w:t>.10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B779C">
        <w:rPr>
          <w:sz w:val="28"/>
          <w:szCs w:val="28"/>
        </w:rPr>
        <w:t>2</w:t>
      </w:r>
      <w:r w:rsidR="009C7A6F">
        <w:rPr>
          <w:sz w:val="28"/>
          <w:szCs w:val="28"/>
        </w:rPr>
        <w:t>5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9C7A6F" w:rsidRDefault="009C7A6F" w:rsidP="009C7A6F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 утверждении Положения «О порядке регистрации Устава территориального общественного самоуправления и ведения Реестра уставов территориального общественного самоуправления на территории</w:t>
      </w:r>
      <w:r>
        <w:rPr>
          <w:sz w:val="28"/>
          <w:szCs w:val="28"/>
        </w:rPr>
        <w:t xml:space="preserve"> городского поселения «Город Амурск»</w:t>
      </w:r>
    </w:p>
    <w:p w:rsidR="009C7A6F" w:rsidRDefault="009C7A6F" w:rsidP="009C7A6F">
      <w:pPr>
        <w:rPr>
          <w:sz w:val="28"/>
          <w:szCs w:val="28"/>
        </w:rPr>
      </w:pPr>
    </w:p>
    <w:p w:rsidR="009C7A6F" w:rsidRDefault="009C7A6F" w:rsidP="009C7A6F">
      <w:pPr>
        <w:rPr>
          <w:sz w:val="28"/>
          <w:szCs w:val="28"/>
        </w:rPr>
      </w:pPr>
    </w:p>
    <w:p w:rsidR="009C7A6F" w:rsidRDefault="009C7A6F" w:rsidP="009C7A6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bCs/>
          <w:sz w:val="28"/>
          <w:szCs w:val="28"/>
        </w:rPr>
        <w:t xml:space="preserve">Уставом городского поселения «Город Амурск», </w:t>
      </w:r>
      <w:r>
        <w:rPr>
          <w:sz w:val="28"/>
          <w:szCs w:val="28"/>
        </w:rPr>
        <w:t>решением Совета депутатов городского поселения «Город Амурск» от 08.06.2017 № 291 «О внесении изменений в решение Совета депутатов городского поселения «Город Амурск» от 17.11.2016 № 253 «Об утверждении Положения о</w:t>
      </w:r>
      <w:r>
        <w:rPr>
          <w:bCs/>
          <w:sz w:val="28"/>
          <w:szCs w:val="28"/>
        </w:rPr>
        <w:t xml:space="preserve"> территориальном общественном самоуправлении на территории городского поселения «Город Амурск»</w:t>
      </w:r>
      <w:r>
        <w:rPr>
          <w:sz w:val="28"/>
          <w:szCs w:val="28"/>
        </w:rPr>
        <w:t xml:space="preserve"> Совет депутатов городского</w:t>
      </w:r>
      <w:proofErr w:type="gramEnd"/>
      <w:r>
        <w:rPr>
          <w:sz w:val="28"/>
          <w:szCs w:val="28"/>
        </w:rPr>
        <w:t xml:space="preserve"> поселения «Город Амурск»</w:t>
      </w:r>
    </w:p>
    <w:p w:rsidR="009C7A6F" w:rsidRDefault="009C7A6F" w:rsidP="009C7A6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РЕШИЛ</w:t>
      </w:r>
      <w:r>
        <w:rPr>
          <w:bCs/>
          <w:sz w:val="28"/>
          <w:szCs w:val="28"/>
        </w:rPr>
        <w:t>:</w:t>
      </w:r>
    </w:p>
    <w:p w:rsidR="009C7A6F" w:rsidRDefault="009C7A6F" w:rsidP="009C7A6F">
      <w:pPr>
        <w:numPr>
          <w:ilvl w:val="0"/>
          <w:numId w:val="3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прилагаемое Положение о порядке регистрации Устава территориального общественного самоуправления и ведения Реестра уставов территориального общественного самоуправления на территории</w:t>
      </w:r>
      <w:r>
        <w:rPr>
          <w:sz w:val="28"/>
          <w:szCs w:val="28"/>
        </w:rPr>
        <w:t xml:space="preserve"> городского поселения «Город Амурск»</w:t>
      </w:r>
      <w:r>
        <w:rPr>
          <w:color w:val="000000"/>
          <w:sz w:val="28"/>
          <w:szCs w:val="28"/>
        </w:rPr>
        <w:t xml:space="preserve"> Хабаровского края.</w:t>
      </w:r>
    </w:p>
    <w:p w:rsidR="009C7A6F" w:rsidRDefault="009C7A6F" w:rsidP="009C7A6F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комиссию по правам человека, законности и социальным гарантиям населения Совета депутатов городского поселения «Город Амурск».</w:t>
      </w:r>
    </w:p>
    <w:p w:rsidR="001B23C2" w:rsidRDefault="009C7A6F" w:rsidP="009C7A6F">
      <w:pPr>
        <w:ind w:firstLine="709"/>
        <w:rPr>
          <w:b/>
          <w:sz w:val="28"/>
          <w:szCs w:val="28"/>
        </w:rPr>
      </w:pPr>
      <w:r w:rsidRPr="00CC6C4A">
        <w:rPr>
          <w:sz w:val="28"/>
          <w:szCs w:val="28"/>
        </w:rPr>
        <w:t>3. Решение вступает в силу после официального опубликования.</w:t>
      </w: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              Б.П. Редькин</w:t>
      </w: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tabs>
          <w:tab w:val="center" w:pos="921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p w:rsidR="001B23C2" w:rsidRDefault="001B23C2" w:rsidP="001B23C2">
      <w:pPr>
        <w:rPr>
          <w:sz w:val="28"/>
          <w:szCs w:val="28"/>
        </w:rPr>
        <w:sectPr w:rsidR="001B23C2">
          <w:pgSz w:w="11906" w:h="16838"/>
          <w:pgMar w:top="1134" w:right="567" w:bottom="1134" w:left="1985" w:header="709" w:footer="709" w:gutter="0"/>
          <w:pgNumType w:start="1"/>
          <w:cols w:space="720"/>
        </w:sectPr>
      </w:pPr>
    </w:p>
    <w:p w:rsidR="001B23C2" w:rsidRDefault="001B23C2" w:rsidP="001B23C2">
      <w:pPr>
        <w:shd w:val="clear" w:color="auto" w:fill="FFFFFF"/>
        <w:spacing w:after="120" w:line="240" w:lineRule="exact"/>
        <w:ind w:firstLine="4536"/>
        <w:jc w:val="center"/>
        <w:rPr>
          <w:spacing w:val="-1"/>
        </w:rPr>
      </w:pPr>
      <w:r>
        <w:lastRenderedPageBreak/>
        <w:t>ПРИЛОЖЕНИЕ</w:t>
      </w:r>
    </w:p>
    <w:p w:rsidR="001B23C2" w:rsidRDefault="001B23C2" w:rsidP="001B23C2">
      <w:pPr>
        <w:widowControl w:val="0"/>
        <w:tabs>
          <w:tab w:val="left" w:pos="4320"/>
        </w:tabs>
        <w:spacing w:line="240" w:lineRule="exact"/>
        <w:ind w:firstLine="4536"/>
        <w:jc w:val="center"/>
      </w:pPr>
      <w:r>
        <w:t>к решению Совета депутатов</w:t>
      </w:r>
    </w:p>
    <w:p w:rsidR="001B23C2" w:rsidRDefault="001B23C2" w:rsidP="001B23C2">
      <w:pPr>
        <w:widowControl w:val="0"/>
        <w:tabs>
          <w:tab w:val="left" w:pos="4320"/>
        </w:tabs>
        <w:spacing w:line="240" w:lineRule="exact"/>
        <w:ind w:firstLine="4536"/>
        <w:jc w:val="center"/>
      </w:pPr>
      <w:r>
        <w:t>городского поселения «Город Амурск»</w:t>
      </w:r>
    </w:p>
    <w:p w:rsidR="001B23C2" w:rsidRDefault="001B23C2" w:rsidP="001B23C2">
      <w:pPr>
        <w:spacing w:before="120" w:line="240" w:lineRule="exact"/>
        <w:ind w:firstLine="4536"/>
        <w:jc w:val="center"/>
      </w:pPr>
      <w:r>
        <w:t>от 31.10.2017 № 32</w:t>
      </w:r>
      <w:r w:rsidR="009C7A6F">
        <w:t>5</w:t>
      </w:r>
    </w:p>
    <w:p w:rsidR="001B23C2" w:rsidRDefault="001B23C2" w:rsidP="001B23C2">
      <w:pPr>
        <w:pStyle w:val="af"/>
        <w:jc w:val="both"/>
        <w:rPr>
          <w:b w:val="0"/>
          <w:sz w:val="28"/>
          <w:szCs w:val="28"/>
        </w:rPr>
      </w:pPr>
    </w:p>
    <w:p w:rsidR="009C7A6F" w:rsidRDefault="009C7A6F" w:rsidP="009C7A6F">
      <w:pPr>
        <w:pStyle w:val="ConsPlusTitle"/>
        <w:widowControl/>
        <w:spacing w:after="120" w:line="240" w:lineRule="exact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Положение </w:t>
      </w:r>
    </w:p>
    <w:p w:rsidR="009C7A6F" w:rsidRDefault="009C7A6F" w:rsidP="009C7A6F">
      <w:pPr>
        <w:pStyle w:val="ConsPlusTitle"/>
        <w:widowControl/>
        <w:spacing w:line="240" w:lineRule="exact"/>
        <w:ind w:firstLine="709"/>
        <w:jc w:val="center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о порядке регистрации Устава территориального общественного самоуправления и ведения Реестра уставов территориального общественного самоуправления на территории</w:t>
      </w:r>
      <w:r>
        <w:rPr>
          <w:b w:val="0"/>
          <w:sz w:val="28"/>
          <w:szCs w:val="28"/>
        </w:rPr>
        <w:t xml:space="preserve"> городского  поселения «Город Амурск»</w:t>
      </w:r>
    </w:p>
    <w:p w:rsidR="009C7A6F" w:rsidRDefault="009C7A6F" w:rsidP="009C7A6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C7A6F" w:rsidRDefault="009C7A6F" w:rsidP="009C7A6F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200" w:lineRule="atLeast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9C7A6F" w:rsidRDefault="009C7A6F" w:rsidP="009C7A6F">
      <w:pPr>
        <w:autoSpaceDE w:val="0"/>
        <w:autoSpaceDN w:val="0"/>
        <w:adjustRightInd w:val="0"/>
        <w:spacing w:line="200" w:lineRule="atLeast"/>
        <w:outlineLvl w:val="1"/>
        <w:rPr>
          <w:sz w:val="28"/>
          <w:szCs w:val="28"/>
        </w:rPr>
      </w:pPr>
    </w:p>
    <w:p w:rsidR="009C7A6F" w:rsidRDefault="009C7A6F" w:rsidP="009C7A6F">
      <w:pPr>
        <w:autoSpaceDE w:val="0"/>
        <w:autoSpaceDN w:val="0"/>
        <w:adjustRightInd w:val="0"/>
        <w:spacing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color w:val="000000"/>
          <w:sz w:val="28"/>
          <w:szCs w:val="28"/>
        </w:rPr>
        <w:t>Положение о порядке регистрации устава территориального общественного самоуправления и ведения реестра уставов территориального общественного самоуправления на территории</w:t>
      </w:r>
      <w:r>
        <w:rPr>
          <w:sz w:val="28"/>
          <w:szCs w:val="28"/>
        </w:rPr>
        <w:t xml:space="preserve"> городского  поселения «Город Амурск» (далее по тексту - Положение)</w:t>
      </w:r>
      <w:r>
        <w:rPr>
          <w:color w:val="000000"/>
          <w:sz w:val="28"/>
          <w:szCs w:val="28"/>
        </w:rPr>
        <w:t xml:space="preserve"> разработано в соответствии с Федеральным законом от 6 октября 2003г. №131-Ф3 «Об общих принципах организации местного самоуправления в Российской Федерации», Федеральным законом от 12.01.1996 №7-ФЗ «О некоммерческих организациях», </w:t>
      </w:r>
      <w:r>
        <w:rPr>
          <w:bCs/>
          <w:sz w:val="28"/>
          <w:szCs w:val="28"/>
        </w:rPr>
        <w:t xml:space="preserve"> Уставом городского поселения «Город Амурск», </w:t>
      </w:r>
      <w:r>
        <w:rPr>
          <w:sz w:val="28"/>
          <w:szCs w:val="28"/>
        </w:rPr>
        <w:t>решением Совета</w:t>
      </w:r>
      <w:proofErr w:type="gramEnd"/>
      <w:r>
        <w:rPr>
          <w:sz w:val="28"/>
          <w:szCs w:val="28"/>
        </w:rPr>
        <w:t xml:space="preserve"> депутатов городского поселения «Город Амурск» от 08.06.2017 № 291 «О внесении изменений в решение Совета депутатов городского поселения «Город Амурск» от 17.11.2016 № 253 «Об утверждении Положения о</w:t>
      </w:r>
      <w:r>
        <w:rPr>
          <w:bCs/>
          <w:sz w:val="28"/>
          <w:szCs w:val="28"/>
        </w:rPr>
        <w:t xml:space="preserve"> территориальном общественном самоуправлении на территории городского поселения «Город Амурск»</w:t>
      </w:r>
      <w:r>
        <w:rPr>
          <w:sz w:val="28"/>
          <w:szCs w:val="28"/>
        </w:rPr>
        <w:t xml:space="preserve"> </w:t>
      </w:r>
    </w:p>
    <w:p w:rsidR="009C7A6F" w:rsidRDefault="009C7A6F" w:rsidP="009C7A6F">
      <w:pPr>
        <w:autoSpaceDE w:val="0"/>
        <w:autoSpaceDN w:val="0"/>
        <w:adjustRightInd w:val="0"/>
        <w:spacing w:line="20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Порядок р</w:t>
      </w:r>
      <w:r>
        <w:rPr>
          <w:color w:val="000000"/>
          <w:sz w:val="28"/>
          <w:szCs w:val="28"/>
        </w:rPr>
        <w:t>егистрации устава ТОС включает проверку соблюдения установленного муниципальными правовыми актами порядка принятия устава, проверку устава на предмет соответствия требованиям Конституции Российской Федерации, федеральным законам, присвоение регистрационного номера уставу, отказ в регистрации устава, внесение изменений и дополнений в устав, внесение сведений о прекращении деятельности территориального общественного самоуправления, включение соответствующих сведений (записи) в реестр уставов ТОС</w:t>
      </w:r>
      <w:proofErr w:type="gramEnd"/>
    </w:p>
    <w:p w:rsidR="009C7A6F" w:rsidRDefault="009C7A6F" w:rsidP="009C7A6F">
      <w:pPr>
        <w:autoSpaceDE w:val="0"/>
        <w:autoSpaceDN w:val="0"/>
        <w:adjustRightInd w:val="0"/>
        <w:spacing w:line="200" w:lineRule="atLeast"/>
        <w:ind w:firstLine="709"/>
        <w:jc w:val="both"/>
        <w:rPr>
          <w:color w:val="000000"/>
          <w:sz w:val="28"/>
          <w:szCs w:val="28"/>
        </w:rPr>
      </w:pPr>
    </w:p>
    <w:p w:rsidR="009C7A6F" w:rsidRDefault="009C7A6F" w:rsidP="009C7A6F">
      <w:pPr>
        <w:pStyle w:val="21"/>
        <w:numPr>
          <w:ilvl w:val="0"/>
          <w:numId w:val="4"/>
        </w:numPr>
        <w:shd w:val="clear" w:color="auto" w:fill="auto"/>
        <w:spacing w:after="0" w:line="240" w:lineRule="exact"/>
        <w:ind w:left="437" w:firstLine="0"/>
        <w:jc w:val="center"/>
        <w:rPr>
          <w:rFonts w:ascii="Times New Roman" w:hAnsi="Times New Roman"/>
          <w:szCs w:val="28"/>
        </w:rPr>
      </w:pPr>
      <w:r w:rsidRPr="00D56399">
        <w:rPr>
          <w:rFonts w:ascii="Times New Roman" w:hAnsi="Times New Roman"/>
          <w:szCs w:val="28"/>
        </w:rPr>
        <w:t>Орган местного самоуправления, осуществляющий</w:t>
      </w:r>
    </w:p>
    <w:p w:rsidR="009C7A6F" w:rsidRDefault="009C7A6F" w:rsidP="009C7A6F">
      <w:pPr>
        <w:pStyle w:val="21"/>
        <w:shd w:val="clear" w:color="auto" w:fill="auto"/>
        <w:spacing w:after="0" w:line="240" w:lineRule="exact"/>
        <w:ind w:left="437" w:firstLine="0"/>
        <w:jc w:val="center"/>
        <w:rPr>
          <w:rFonts w:ascii="Times New Roman" w:hAnsi="Times New Roman"/>
          <w:szCs w:val="28"/>
        </w:rPr>
      </w:pPr>
      <w:r w:rsidRPr="00D56399">
        <w:rPr>
          <w:rFonts w:ascii="Times New Roman" w:hAnsi="Times New Roman"/>
          <w:szCs w:val="28"/>
        </w:rPr>
        <w:t>регистрацию устава территориального общественного самоуправления</w:t>
      </w:r>
    </w:p>
    <w:p w:rsidR="009C7A6F" w:rsidRPr="00D56399" w:rsidRDefault="009C7A6F" w:rsidP="009C7A6F">
      <w:pPr>
        <w:pStyle w:val="21"/>
        <w:shd w:val="clear" w:color="auto" w:fill="auto"/>
        <w:spacing w:after="0" w:line="240" w:lineRule="exact"/>
        <w:ind w:left="437" w:firstLine="0"/>
        <w:rPr>
          <w:rFonts w:ascii="Times New Roman" w:hAnsi="Times New Roman"/>
          <w:szCs w:val="28"/>
        </w:rPr>
      </w:pPr>
    </w:p>
    <w:p w:rsidR="009C7A6F" w:rsidRDefault="009C7A6F" w:rsidP="009C7A6F">
      <w:pPr>
        <w:pStyle w:val="21"/>
        <w:numPr>
          <w:ilvl w:val="1"/>
          <w:numId w:val="4"/>
        </w:numPr>
        <w:shd w:val="clear" w:color="auto" w:fill="auto"/>
        <w:tabs>
          <w:tab w:val="left" w:pos="1154"/>
        </w:tabs>
        <w:spacing w:after="0" w:line="240" w:lineRule="auto"/>
        <w:ind w:left="0"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>Регистрация Устава территориального общественного самоуправления (далее - Устава ТОС), созданного без образования юридического лица, осуществляется администрацией городского поселения «Город Амурск» в порядке, определенном настоящим Положением.</w:t>
      </w:r>
    </w:p>
    <w:p w:rsidR="009C7A6F" w:rsidRDefault="009C7A6F" w:rsidP="009C7A6F">
      <w:pPr>
        <w:pStyle w:val="21"/>
        <w:numPr>
          <w:ilvl w:val="1"/>
          <w:numId w:val="4"/>
        </w:numPr>
        <w:shd w:val="clear" w:color="auto" w:fill="auto"/>
        <w:tabs>
          <w:tab w:val="left" w:pos="1178"/>
        </w:tabs>
        <w:spacing w:after="0" w:line="240" w:lineRule="auto"/>
        <w:ind w:left="0"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>Устав ТОС, созданного в качестве юридического лица, подлежит государственной регистрации в организационно-правовой форме некоммерческой организации в установленном законодательством порядке.</w:t>
      </w:r>
    </w:p>
    <w:p w:rsidR="009C7A6F" w:rsidRDefault="009C7A6F" w:rsidP="009C7A6F">
      <w:pPr>
        <w:pStyle w:val="21"/>
        <w:shd w:val="clear" w:color="auto" w:fill="auto"/>
        <w:tabs>
          <w:tab w:val="left" w:pos="1178"/>
        </w:tabs>
        <w:spacing w:after="0" w:line="240" w:lineRule="auto"/>
        <w:ind w:left="709" w:right="40" w:firstLine="0"/>
        <w:jc w:val="both"/>
        <w:rPr>
          <w:rFonts w:ascii="Times New Roman" w:hAnsi="Times New Roman"/>
          <w:color w:val="000000"/>
          <w:szCs w:val="28"/>
        </w:rPr>
      </w:pPr>
    </w:p>
    <w:p w:rsidR="009C7A6F" w:rsidRDefault="009C7A6F" w:rsidP="009C7A6F">
      <w:pPr>
        <w:pStyle w:val="21"/>
        <w:numPr>
          <w:ilvl w:val="0"/>
          <w:numId w:val="5"/>
        </w:numPr>
        <w:shd w:val="clear" w:color="auto" w:fill="auto"/>
        <w:tabs>
          <w:tab w:val="left" w:pos="235"/>
        </w:tabs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Порядок предоставления документов для регистрации</w:t>
      </w:r>
    </w:p>
    <w:p w:rsidR="009C7A6F" w:rsidRDefault="009C7A6F" w:rsidP="009C7A6F">
      <w:pPr>
        <w:pStyle w:val="21"/>
        <w:shd w:val="clear" w:color="auto" w:fill="auto"/>
        <w:tabs>
          <w:tab w:val="left" w:pos="235"/>
        </w:tabs>
        <w:spacing w:after="0" w:line="240" w:lineRule="auto"/>
        <w:ind w:left="709" w:firstLine="0"/>
        <w:jc w:val="both"/>
        <w:rPr>
          <w:rFonts w:ascii="Times New Roman" w:hAnsi="Times New Roman"/>
          <w:szCs w:val="28"/>
        </w:rPr>
      </w:pP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87"/>
        </w:tabs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Для регистрации Устава ТОС, созданного без образования юридического лица, в администрацию городского поселения «Город Амурск» представляются следующие документы: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(в произвольной форме) о регистрации устава ТОС на имя главы городского поселения, подписанное руководителем избранного на учредительном собрании (конференции) органа ТОС (в заявлении указываются контактные адреса и телефоны);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решения (либо реквизиты решения) Совета депутатов городского поселения об утверждении территориальных границ деятельности ТОС с приложением схемы или словесного описания границ и пометкой об опубликовании;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протокол учредительного собрания (конференции) граждан, подписанный председателем и секретарем собрания (конференции)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список участников учредительного собрания (делегатов учредительной конференции) ТОС, подписанный председателем и секретарем собрания (конференции);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два экземпляра представляемого на регистрацию устава ТОС, принятого учредительным собранием (конференцией) граждан; экземпляры устава ТОС должны быть прошиты, пронумерованы и подписаны руководителем органа ТОС.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14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Документы представляются непосредственно председателем учредительного собрания (конференции).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095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Датой представления документов является день их получения администрацией городского поселения, о чем делается отметка на копии заявления с указанием перечня документов.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72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 предоставлении неполного пакета документов, предусмотренного пунктом 3.1 настоящего Положения, сотрудник, осуществляющий прием документов, с разъяснением необходимости предоставления недостающих документов возвращает пакет документов заявителю на доработку.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72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Администрация городского поселения не вправе требовать представления других документов, кроме документов, установленных настоящим Положением</w:t>
      </w:r>
    </w:p>
    <w:p w:rsidR="009C7A6F" w:rsidRDefault="009C7A6F" w:rsidP="009C7A6F">
      <w:pPr>
        <w:autoSpaceDE w:val="0"/>
        <w:autoSpaceDN w:val="0"/>
        <w:adjustRightInd w:val="0"/>
        <w:spacing w:line="200" w:lineRule="atLeast"/>
        <w:ind w:firstLine="709"/>
        <w:rPr>
          <w:sz w:val="28"/>
          <w:szCs w:val="28"/>
        </w:rPr>
      </w:pPr>
    </w:p>
    <w:p w:rsidR="009C7A6F" w:rsidRDefault="009C7A6F" w:rsidP="009C7A6F">
      <w:pPr>
        <w:pStyle w:val="21"/>
        <w:numPr>
          <w:ilvl w:val="0"/>
          <w:numId w:val="5"/>
        </w:numPr>
        <w:shd w:val="clear" w:color="auto" w:fill="auto"/>
        <w:tabs>
          <w:tab w:val="left" w:pos="1122"/>
        </w:tabs>
        <w:spacing w:after="0" w:line="240" w:lineRule="exact"/>
        <w:ind w:right="499" w:firstLine="70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Порядок рассмотрения заявления и принятия решения</w:t>
      </w:r>
    </w:p>
    <w:p w:rsidR="009C7A6F" w:rsidRDefault="009C7A6F" w:rsidP="009C7A6F">
      <w:pPr>
        <w:pStyle w:val="21"/>
        <w:shd w:val="clear" w:color="auto" w:fill="auto"/>
        <w:tabs>
          <w:tab w:val="left" w:pos="1122"/>
        </w:tabs>
        <w:spacing w:after="0" w:line="240" w:lineRule="exact"/>
        <w:ind w:right="499" w:firstLine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 регистрации устава территориального общественного самоуправления</w:t>
      </w:r>
    </w:p>
    <w:p w:rsidR="009C7A6F" w:rsidRDefault="009C7A6F" w:rsidP="009C7A6F">
      <w:pPr>
        <w:pStyle w:val="21"/>
        <w:shd w:val="clear" w:color="auto" w:fill="auto"/>
        <w:tabs>
          <w:tab w:val="left" w:pos="1122"/>
        </w:tabs>
        <w:spacing w:after="0" w:line="240" w:lineRule="exact"/>
        <w:ind w:right="499" w:firstLine="0"/>
        <w:jc w:val="center"/>
        <w:rPr>
          <w:rFonts w:ascii="Times New Roman" w:hAnsi="Times New Roman"/>
          <w:szCs w:val="28"/>
        </w:rPr>
      </w:pP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05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Администрация городского поселения в соответствии с полномочиями рассматривает представленный пакет документов, проводит правовую экспертизу устава ТОС, а также, в случае необходимости, проверку в установленном законодательством порядке подлинности представленных документов, и подготавливает проект постановления администрации городского поселения об утверждении и регистрации устава территориального общественного самоуправления.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67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Документы могут быть возвращены на доработку заявителю  только </w:t>
      </w:r>
      <w:r>
        <w:rPr>
          <w:rFonts w:ascii="Times New Roman" w:hAnsi="Times New Roman"/>
          <w:szCs w:val="28"/>
        </w:rPr>
        <w:lastRenderedPageBreak/>
        <w:t>при наличии одного либо нескольких из следующих оснований:</w:t>
      </w:r>
    </w:p>
    <w:p w:rsidR="009C7A6F" w:rsidRDefault="009C7A6F" w:rsidP="009C7A6F">
      <w:pPr>
        <w:pStyle w:val="21"/>
        <w:numPr>
          <w:ilvl w:val="0"/>
          <w:numId w:val="6"/>
        </w:numPr>
        <w:shd w:val="clear" w:color="auto" w:fill="auto"/>
        <w:tabs>
          <w:tab w:val="left" w:pos="246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предоставление неполного перечня документов, предусмотренных пунктом 3.1 настоящего Положения;</w:t>
      </w:r>
    </w:p>
    <w:p w:rsidR="009C7A6F" w:rsidRDefault="009C7A6F" w:rsidP="009C7A6F">
      <w:pPr>
        <w:pStyle w:val="21"/>
        <w:numPr>
          <w:ilvl w:val="0"/>
          <w:numId w:val="6"/>
        </w:numPr>
        <w:shd w:val="clear" w:color="auto" w:fill="auto"/>
        <w:tabs>
          <w:tab w:val="left" w:pos="222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подача заявления неуполномоченным лицом, в том числе, отсутствие полномочий которого выяснилось в ходе проверки подлинности представленных документов;</w:t>
      </w:r>
    </w:p>
    <w:p w:rsidR="009C7A6F" w:rsidRDefault="009C7A6F" w:rsidP="009C7A6F">
      <w:pPr>
        <w:pStyle w:val="21"/>
        <w:numPr>
          <w:ilvl w:val="0"/>
          <w:numId w:val="6"/>
        </w:numPr>
        <w:shd w:val="clear" w:color="auto" w:fill="auto"/>
        <w:tabs>
          <w:tab w:val="left" w:pos="159"/>
        </w:tabs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выявление недостоверности документов в результате проведения проверки их подлинности;</w:t>
      </w:r>
    </w:p>
    <w:p w:rsidR="009C7A6F" w:rsidRDefault="009C7A6F" w:rsidP="009C7A6F">
      <w:pPr>
        <w:pStyle w:val="21"/>
        <w:numPr>
          <w:ilvl w:val="0"/>
          <w:numId w:val="6"/>
        </w:numPr>
        <w:shd w:val="clear" w:color="auto" w:fill="auto"/>
        <w:tabs>
          <w:tab w:val="left" w:pos="178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несоответствие представленных документов требованиям действующего законодательства, в том числе настоящего Положения.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77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Решение о регистрации устава ТОС принимается администрацией и оформляется постановлением администрации городского поселения. Датой регистрации устава ТОС является дата принятия соответствующего постановления. В случае принятия решения о регистрации устава ТОС запись о регистрации вносится в реестр уставов ТОС.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244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Администрация городского поселения обеспечивает учет и хранение документов, представленных для регистрации устава ТОС.</w:t>
      </w:r>
    </w:p>
    <w:p w:rsidR="009C7A6F" w:rsidRDefault="009C7A6F" w:rsidP="009C7A6F">
      <w:pPr>
        <w:pStyle w:val="21"/>
        <w:shd w:val="clear" w:color="auto" w:fill="auto"/>
        <w:tabs>
          <w:tab w:val="left" w:pos="1244"/>
        </w:tabs>
        <w:spacing w:after="0" w:line="240" w:lineRule="auto"/>
        <w:ind w:left="709" w:right="20" w:firstLine="0"/>
        <w:jc w:val="both"/>
        <w:rPr>
          <w:rFonts w:ascii="Times New Roman" w:hAnsi="Times New Roman"/>
          <w:szCs w:val="28"/>
        </w:rPr>
      </w:pPr>
    </w:p>
    <w:p w:rsidR="009C7A6F" w:rsidRDefault="009C7A6F" w:rsidP="009C7A6F">
      <w:pPr>
        <w:pStyle w:val="21"/>
        <w:numPr>
          <w:ilvl w:val="0"/>
          <w:numId w:val="5"/>
        </w:numPr>
        <w:shd w:val="clear" w:color="auto" w:fill="auto"/>
        <w:tabs>
          <w:tab w:val="left" w:pos="655"/>
        </w:tabs>
        <w:spacing w:after="0" w:line="240" w:lineRule="exact"/>
        <w:ind w:right="499" w:firstLine="70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Порядок выдачи заявителю документов </w:t>
      </w:r>
    </w:p>
    <w:p w:rsidR="009C7A6F" w:rsidRDefault="009C7A6F" w:rsidP="009C7A6F">
      <w:pPr>
        <w:pStyle w:val="21"/>
        <w:shd w:val="clear" w:color="auto" w:fill="auto"/>
        <w:tabs>
          <w:tab w:val="left" w:pos="655"/>
        </w:tabs>
        <w:spacing w:after="0" w:line="240" w:lineRule="exact"/>
        <w:ind w:right="499"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 регистрации Устава территориального общественного самоуправления</w:t>
      </w:r>
    </w:p>
    <w:p w:rsidR="009C7A6F" w:rsidRDefault="009C7A6F" w:rsidP="009C7A6F">
      <w:pPr>
        <w:pStyle w:val="21"/>
        <w:shd w:val="clear" w:color="auto" w:fill="auto"/>
        <w:tabs>
          <w:tab w:val="left" w:pos="655"/>
        </w:tabs>
        <w:spacing w:after="0" w:line="240" w:lineRule="exact"/>
        <w:ind w:right="499" w:firstLine="0"/>
        <w:rPr>
          <w:rFonts w:ascii="Times New Roman" w:hAnsi="Times New Roman"/>
          <w:szCs w:val="28"/>
        </w:rPr>
      </w:pP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10"/>
        </w:tabs>
        <w:spacing w:after="0" w:line="240" w:lineRule="auto"/>
        <w:ind w:right="2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 администрации городского поселения об утверждении и регистрации устава ТОС либо отказ в регистрации выдается (направляется) заявителю в 30-дневный срок с момента получения администрацией городского поселения пакета документов.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20"/>
        </w:tabs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 администрации городского поселения об утверждении и регистрации устава ТОС либо выдается (направляется) заявителю вместе с одним экземпляром представленного на утверждение и регистрацию устава ТОС:</w:t>
      </w:r>
    </w:p>
    <w:p w:rsidR="009C7A6F" w:rsidRDefault="009C7A6F" w:rsidP="009C7A6F">
      <w:pPr>
        <w:pStyle w:val="21"/>
        <w:numPr>
          <w:ilvl w:val="0"/>
          <w:numId w:val="6"/>
        </w:numPr>
        <w:shd w:val="clear" w:color="auto" w:fill="auto"/>
        <w:tabs>
          <w:tab w:val="left" w:pos="208"/>
        </w:tabs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случае принятия решения об утверждении и регистрации устава ТОС - </w:t>
      </w:r>
      <w:proofErr w:type="gramStart"/>
      <w:r>
        <w:rPr>
          <w:rFonts w:ascii="Times New Roman" w:hAnsi="Times New Roman"/>
          <w:szCs w:val="28"/>
        </w:rPr>
        <w:t>скрепленный</w:t>
      </w:r>
      <w:proofErr w:type="gramEnd"/>
      <w:r>
        <w:rPr>
          <w:rFonts w:ascii="Times New Roman" w:hAnsi="Times New Roman"/>
          <w:szCs w:val="28"/>
        </w:rPr>
        <w:t xml:space="preserve"> печатью администрации городского поселения с подписью главы;</w:t>
      </w:r>
    </w:p>
    <w:p w:rsidR="009C7A6F" w:rsidRDefault="009C7A6F" w:rsidP="009C7A6F">
      <w:pPr>
        <w:pStyle w:val="21"/>
        <w:numPr>
          <w:ilvl w:val="0"/>
          <w:numId w:val="6"/>
        </w:numPr>
        <w:shd w:val="clear" w:color="auto" w:fill="auto"/>
        <w:tabs>
          <w:tab w:val="left" w:pos="218"/>
        </w:tabs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случае если устав не прошёл правовую экспертизу, возвращается в представленном виде с замечаниями без внесения отметки о регистрации. Остальные документы, представленные на регистрацию, не возвращаются и хранятся в материалах дела в администрации городского поселения.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245"/>
        </w:tabs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Возврат устава ТОС не является препятствием для повторного представления устава ТОС для регистрации после устранения причин, послуживших причиной возврата.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54"/>
        </w:tabs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Уставу ТОС присваивается регистрационный номер. На титульном листе каждого из двух экземпляров устава делается отметка о регистрации.</w:t>
      </w:r>
    </w:p>
    <w:p w:rsidR="009C7A6F" w:rsidRDefault="009C7A6F" w:rsidP="009C7A6F">
      <w:pPr>
        <w:pStyle w:val="21"/>
        <w:shd w:val="clear" w:color="auto" w:fill="auto"/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Отметка о регистрации осуществляется путем проставления на титульном листе устава ТОС следующей надписи:</w:t>
      </w:r>
    </w:p>
    <w:p w:rsidR="009C7A6F" w:rsidRDefault="009C7A6F" w:rsidP="009C7A6F">
      <w:pPr>
        <w:autoSpaceDE w:val="0"/>
        <w:autoSpaceDN w:val="0"/>
        <w:adjustRightInd w:val="0"/>
        <w:spacing w:line="24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Зарегистрирован</w:t>
      </w:r>
    </w:p>
    <w:p w:rsidR="009C7A6F" w:rsidRDefault="009C7A6F" w:rsidP="009C7A6F">
      <w:pPr>
        <w:autoSpaceDE w:val="0"/>
        <w:autoSpaceDN w:val="0"/>
        <w:adjustRightInd w:val="0"/>
        <w:spacing w:line="24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городского поселения </w:t>
      </w:r>
    </w:p>
    <w:p w:rsidR="009C7A6F" w:rsidRDefault="009C7A6F" w:rsidP="009C7A6F">
      <w:pPr>
        <w:autoSpaceDE w:val="0"/>
        <w:autoSpaceDN w:val="0"/>
        <w:adjustRightInd w:val="0"/>
        <w:spacing w:line="24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«Город Амурск»</w:t>
      </w:r>
    </w:p>
    <w:p w:rsidR="009C7A6F" w:rsidRDefault="009C7A6F" w:rsidP="009C7A6F">
      <w:pPr>
        <w:autoSpaceDE w:val="0"/>
        <w:autoSpaceDN w:val="0"/>
        <w:adjustRightInd w:val="0"/>
        <w:spacing w:line="24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Регистрационный номер ______________</w:t>
      </w:r>
    </w:p>
    <w:p w:rsidR="009C7A6F" w:rsidRDefault="009C7A6F" w:rsidP="009C7A6F">
      <w:pPr>
        <w:autoSpaceDE w:val="0"/>
        <w:autoSpaceDN w:val="0"/>
        <w:adjustRightInd w:val="0"/>
        <w:spacing w:line="24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__________№________</w:t>
      </w:r>
    </w:p>
    <w:p w:rsidR="009C7A6F" w:rsidRDefault="009C7A6F" w:rsidP="009C7A6F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9C7A6F" w:rsidRDefault="009C7A6F" w:rsidP="009C7A6F">
      <w:pPr>
        <w:numPr>
          <w:ilvl w:val="0"/>
          <w:numId w:val="5"/>
        </w:num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Содержание и порядок ведения Реестра уставов ТОС</w:t>
      </w:r>
    </w:p>
    <w:p w:rsidR="009C7A6F" w:rsidRDefault="009C7A6F" w:rsidP="009C7A6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C7A6F" w:rsidRDefault="009C7A6F" w:rsidP="009C7A6F">
      <w:pPr>
        <w:numPr>
          <w:ilvl w:val="1"/>
          <w:numId w:val="5"/>
        </w:num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Реестр уставов ТОС ведется в целях учета количественного и качественного состава ТОС, формирования информационной базы, необходимой для развития ТОС на территории муниципального образования «Городское поселение «Город Амурск».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25"/>
        </w:tabs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Реестр уставов ТОС ведется на бумажном и электронном носителе. При несоответствии между сведениями, включенными в записи реестра на электронном носителе, и сведениями, содержащимися в документах, на основании которых внесены такие записи, приоритет имеют сведения, содержащиеся в указанных документах. Сведения, включенные в записи реестра на электронном носителе, не соответствующие сведениям, содержащимся в документах, на основании которых внесены такие записи, подлежат немедленному исправлению.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25"/>
        </w:tabs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Ведение и хранение реестра уставов ТОС осуществляет организационно-методический отдел администрации городского поселения «Город Амурск»</w:t>
      </w:r>
    </w:p>
    <w:p w:rsidR="009C7A6F" w:rsidRDefault="009C7A6F" w:rsidP="009C7A6F">
      <w:pPr>
        <w:pStyle w:val="21"/>
        <w:numPr>
          <w:ilvl w:val="1"/>
          <w:numId w:val="5"/>
        </w:numPr>
        <w:shd w:val="clear" w:color="auto" w:fill="auto"/>
        <w:tabs>
          <w:tab w:val="left" w:pos="1125"/>
        </w:tabs>
        <w:spacing w:after="0" w:line="240" w:lineRule="auto"/>
        <w:ind w:right="4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Реестр уставов ТОС включает следующие сведения:</w:t>
      </w:r>
    </w:p>
    <w:p w:rsidR="009C7A6F" w:rsidRDefault="009C7A6F" w:rsidP="009C7A6F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r>
        <w:t>полное название территориального общественного самоуправления;</w:t>
      </w:r>
    </w:p>
    <w:p w:rsidR="009C7A6F" w:rsidRDefault="009C7A6F" w:rsidP="009C7A6F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r>
        <w:t>регистрационный номер устава, номер и дата протокола собрания (конференции) граждан, на котором принят устав;</w:t>
      </w:r>
    </w:p>
    <w:p w:rsidR="009C7A6F" w:rsidRDefault="009C7A6F" w:rsidP="009C7A6F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r>
        <w:t>номер и дата протокола собрания (конференции) граждан, в котором содержится принятое решение собрания (конференции) граждан о внесении изменений и дополнений в устав;</w:t>
      </w:r>
    </w:p>
    <w:p w:rsidR="009C7A6F" w:rsidRDefault="009C7A6F" w:rsidP="009C7A6F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r>
        <w:t>номер и дата протокола собрания (конференции) граждан, в котором содержится принятое решение собрания (конференции) граждан о прекращении осуществления территориального общественного самоуправления на соответствующей территории;</w:t>
      </w:r>
    </w:p>
    <w:p w:rsidR="009C7A6F" w:rsidRDefault="009C7A6F" w:rsidP="009C7A6F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r>
        <w:t>фамилия, имя, отчество руководителя органа территориального общественного самоуправления, его место жительство, контактный телефон;</w:t>
      </w:r>
    </w:p>
    <w:p w:rsidR="009C7A6F" w:rsidRDefault="009C7A6F" w:rsidP="009C7A6F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r>
        <w:t>подпись и дата уполномоченного лица, ответственного за ведение Реестра уставов.</w:t>
      </w:r>
    </w:p>
    <w:p w:rsidR="009C7A6F" w:rsidRDefault="009C7A6F" w:rsidP="009C7A6F">
      <w:pPr>
        <w:pStyle w:val="aa"/>
        <w:numPr>
          <w:ilvl w:val="1"/>
          <w:numId w:val="8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r>
        <w:t xml:space="preserve"> Для ведения Реестра уставов ТОС, назначенным лицом, заводится книга по форме согласно приложению к настоящему Положению.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внесения записей книга прошивается, на оборотной стороне последнего листа книги проставляются печать и подпись лица, ответственного за ведение Реестра уставов ТОС, а также указывается количество пронумерованных и прошитых листов. При завершении книги в делопроизводстве на оборотной стороне последнего листа дополнительно указываются последний порядковый номер записи в Реестре уставов ТОС и </w:t>
      </w:r>
      <w:r>
        <w:rPr>
          <w:sz w:val="28"/>
          <w:szCs w:val="28"/>
        </w:rPr>
        <w:lastRenderedPageBreak/>
        <w:t>дата его закрытия. Данные записи также удостоверяются подписью лица, ответственного за ведение Реестра уставов ТОС.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Датой завершения книги является дата внесения в нее последней записи. Завершенные книги хранятся по месту их формирования в порядке, установленном Инструкцией по делопроизводству.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Записи в Реестре уставов ТОС нумеруются порядковыми номерами, начиная с единицы.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Внесение в Реестр уставов ТОС исправлений осуществляется путем зачеркивания ошибочно внесенных записей так, чтобы зачеркнутый текст сохранился. В конце исправления делается сноска «*», которая раскрывается внизу страницы, на которой внесены ошибочные сведения, при этом после слов «</w:t>
      </w:r>
      <w:proofErr w:type="gramStart"/>
      <w:r>
        <w:rPr>
          <w:sz w:val="28"/>
          <w:szCs w:val="28"/>
        </w:rPr>
        <w:t>исправленному</w:t>
      </w:r>
      <w:proofErr w:type="gramEnd"/>
      <w:r>
        <w:rPr>
          <w:sz w:val="28"/>
          <w:szCs w:val="28"/>
        </w:rPr>
        <w:t xml:space="preserve"> верить» указываются фамилия, инициалы и подпись лица, внесшего исправление, и дата его внесения.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Датой регистрации устава считается день внесения сведений о нем в Реестр уставов ТОС.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Уставу, подлежащему включению в Реестр уставов ТОС, присваивается регистрационный номер, который представляет собой последовательный ряд цифр и букв, состоящий из 9 позиций:</w:t>
      </w:r>
    </w:p>
    <w:p w:rsidR="009C7A6F" w:rsidRDefault="009C7A6F" w:rsidP="009C7A6F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r>
        <w:t>позиции 1, 2, 3 - порядковый номер устава, изменений и дополнений в устав (например: 001, 002 и т.д.);</w:t>
      </w:r>
    </w:p>
    <w:p w:rsidR="009C7A6F" w:rsidRDefault="009C7A6F" w:rsidP="009C7A6F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r>
        <w:t>позиции 4, 5, 6, 7 - год внесения устава, изменений и дополнений в устав в Реестр уставов ТОС (например: 2016 и т.д.);</w:t>
      </w:r>
    </w:p>
    <w:p w:rsidR="009C7A6F" w:rsidRDefault="009C7A6F" w:rsidP="009C7A6F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0" w:beforeAutospacing="0" w:line="240" w:lineRule="auto"/>
        <w:ind w:left="0" w:firstLine="709"/>
        <w:jc w:val="both"/>
      </w:pPr>
      <w:proofErr w:type="gramStart"/>
      <w:r>
        <w:t>позиции 8, 9 - буквенные обозначения устава, в соответствии с территорией, на которой образуется территориальное общественное самоуправление (например:</w:t>
      </w:r>
      <w:proofErr w:type="gramEnd"/>
      <w:r>
        <w:t xml:space="preserve"> </w:t>
      </w:r>
      <w:proofErr w:type="gramStart"/>
      <w:r>
        <w:t>ГП).</w:t>
      </w:r>
      <w:proofErr w:type="gramEnd"/>
    </w:p>
    <w:p w:rsidR="009C7A6F" w:rsidRPr="008348C4" w:rsidRDefault="009C7A6F" w:rsidP="009C7A6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C7A6F" w:rsidRDefault="009C7A6F" w:rsidP="009C7A6F">
      <w:pPr>
        <w:numPr>
          <w:ilvl w:val="0"/>
          <w:numId w:val="8"/>
        </w:numPr>
        <w:autoSpaceDE w:val="0"/>
        <w:autoSpaceDN w:val="0"/>
        <w:adjustRightInd w:val="0"/>
        <w:ind w:left="448" w:hanging="448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Предоставление сведений из Реестра уставов ТОС</w:t>
      </w:r>
    </w:p>
    <w:p w:rsidR="009C7A6F" w:rsidRDefault="009C7A6F" w:rsidP="009C7A6F">
      <w:pPr>
        <w:autoSpaceDE w:val="0"/>
        <w:autoSpaceDN w:val="0"/>
        <w:adjustRightInd w:val="0"/>
        <w:rPr>
          <w:sz w:val="28"/>
          <w:szCs w:val="28"/>
        </w:rPr>
      </w:pP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Содержащиеся в Реестре уставов ТОС сведения предоставляются физическим и юридическим лицам по их письменным запросам, составленным в произвольной форме. Сведения предоставляются в виде выписки из Реестра уставов ТОС, за исключением сведений, содержащих персональные данные.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в Реестре уставов ТОС необходимых сведений автору запроса направляется соответствующий ответ.</w:t>
      </w: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Срок предоставления сведений составляет не более 30 дней со дня получения запроса.</w:t>
      </w:r>
    </w:p>
    <w:p w:rsidR="009C7A6F" w:rsidRDefault="009C7A6F" w:rsidP="009C7A6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C7A6F" w:rsidRDefault="009C7A6F" w:rsidP="009C7A6F">
      <w:pPr>
        <w:numPr>
          <w:ilvl w:val="0"/>
          <w:numId w:val="8"/>
        </w:numPr>
        <w:autoSpaceDE w:val="0"/>
        <w:autoSpaceDN w:val="0"/>
        <w:adjustRightInd w:val="0"/>
        <w:ind w:left="448" w:hanging="448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Регистрация прекращения деятельности ТОС</w:t>
      </w:r>
    </w:p>
    <w:p w:rsidR="009C7A6F" w:rsidRDefault="009C7A6F" w:rsidP="009C7A6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C7A6F" w:rsidRDefault="009C7A6F" w:rsidP="009C7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В случае принятия собранием (конференцией) граждан решения о прекращении осуществления деятельности территориального общественного самоуправления орган территориального общественного самоуправления в 3-дневный срок в письменной форме уведомляет об этом организационно-</w:t>
      </w:r>
      <w:r>
        <w:rPr>
          <w:sz w:val="28"/>
          <w:szCs w:val="28"/>
        </w:rPr>
        <w:lastRenderedPageBreak/>
        <w:t>методический отдел администрации городского поселения с приложением протокола, в котором содержится принятое решение о прекращении деятельности территориального общественного самоуправления.</w:t>
      </w:r>
    </w:p>
    <w:p w:rsidR="009C7A6F" w:rsidRDefault="009C7A6F" w:rsidP="009C7A6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На основании представленных документов организационно-методический отдел администрации городского поселения вносит в Реестр уставов ТОС запись о прекращении территориальным общественным самоуправлением своей деятельности.</w:t>
      </w:r>
    </w:p>
    <w:p w:rsidR="009C7A6F" w:rsidRPr="00CC6C4A" w:rsidRDefault="009C7A6F" w:rsidP="009C7A6F">
      <w:pPr>
        <w:rPr>
          <w:sz w:val="28"/>
          <w:szCs w:val="28"/>
        </w:rPr>
      </w:pPr>
    </w:p>
    <w:p w:rsidR="009C7A6F" w:rsidRPr="00CC6C4A" w:rsidRDefault="009C7A6F" w:rsidP="009C7A6F">
      <w:pPr>
        <w:rPr>
          <w:sz w:val="28"/>
          <w:szCs w:val="28"/>
        </w:rPr>
      </w:pPr>
    </w:p>
    <w:p w:rsidR="009C7A6F" w:rsidRDefault="009C7A6F" w:rsidP="009C7A6F">
      <w:pPr>
        <w:rPr>
          <w:sz w:val="28"/>
          <w:szCs w:val="28"/>
        </w:rPr>
      </w:pPr>
    </w:p>
    <w:p w:rsidR="009C7A6F" w:rsidRPr="00CC6C4A" w:rsidRDefault="009C7A6F" w:rsidP="009C7A6F">
      <w:pPr>
        <w:rPr>
          <w:sz w:val="28"/>
          <w:szCs w:val="28"/>
        </w:rPr>
      </w:pPr>
    </w:p>
    <w:p w:rsidR="009C7A6F" w:rsidRDefault="009C7A6F" w:rsidP="009C7A6F">
      <w:pPr>
        <w:rPr>
          <w:sz w:val="28"/>
          <w:szCs w:val="28"/>
        </w:rPr>
      </w:pPr>
      <w:r w:rsidRPr="00CC6C4A">
        <w:rPr>
          <w:sz w:val="28"/>
          <w:szCs w:val="28"/>
        </w:rPr>
        <w:t xml:space="preserve">Глава городского поселения  </w:t>
      </w:r>
      <w:r w:rsidRPr="00CC6C4A">
        <w:rPr>
          <w:sz w:val="28"/>
          <w:szCs w:val="28"/>
        </w:rPr>
        <w:tab/>
      </w:r>
      <w:r w:rsidRPr="00CC6C4A">
        <w:rPr>
          <w:sz w:val="28"/>
          <w:szCs w:val="28"/>
        </w:rPr>
        <w:tab/>
      </w:r>
      <w:r w:rsidRPr="00CC6C4A">
        <w:rPr>
          <w:sz w:val="28"/>
          <w:szCs w:val="28"/>
        </w:rPr>
        <w:tab/>
      </w:r>
      <w:r w:rsidRPr="00CC6C4A">
        <w:rPr>
          <w:sz w:val="28"/>
          <w:szCs w:val="28"/>
        </w:rPr>
        <w:tab/>
      </w:r>
      <w:r w:rsidRPr="00CC6C4A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</w:t>
      </w:r>
      <w:r w:rsidRPr="00CC6C4A">
        <w:rPr>
          <w:sz w:val="28"/>
          <w:szCs w:val="28"/>
        </w:rPr>
        <w:t>Б.П. Редькин</w:t>
      </w:r>
    </w:p>
    <w:p w:rsidR="009C7A6F" w:rsidRDefault="009C7A6F" w:rsidP="009C7A6F">
      <w:pPr>
        <w:rPr>
          <w:sz w:val="28"/>
          <w:szCs w:val="28"/>
        </w:rPr>
      </w:pPr>
    </w:p>
    <w:p w:rsidR="009C7A6F" w:rsidRDefault="009C7A6F" w:rsidP="009C7A6F">
      <w:pPr>
        <w:rPr>
          <w:sz w:val="28"/>
          <w:szCs w:val="28"/>
        </w:rPr>
      </w:pPr>
    </w:p>
    <w:p w:rsidR="009C7A6F" w:rsidRPr="00CC6C4A" w:rsidRDefault="009C7A6F" w:rsidP="009C7A6F">
      <w:pPr>
        <w:rPr>
          <w:sz w:val="28"/>
          <w:szCs w:val="28"/>
        </w:rPr>
      </w:pPr>
    </w:p>
    <w:p w:rsidR="004F10E5" w:rsidRPr="00AD07F9" w:rsidRDefault="009C7A6F" w:rsidP="009C7A6F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CC6C4A">
        <w:rPr>
          <w:spacing w:val="-1"/>
          <w:sz w:val="28"/>
          <w:szCs w:val="28"/>
        </w:rPr>
        <w:t xml:space="preserve">Председатель Совета депутатов                                           </w:t>
      </w:r>
      <w:r>
        <w:rPr>
          <w:spacing w:val="-1"/>
          <w:sz w:val="28"/>
          <w:szCs w:val="28"/>
        </w:rPr>
        <w:t xml:space="preserve">            </w:t>
      </w:r>
      <w:r w:rsidRPr="00CC6C4A">
        <w:rPr>
          <w:spacing w:val="-1"/>
          <w:sz w:val="28"/>
          <w:szCs w:val="28"/>
        </w:rPr>
        <w:t xml:space="preserve"> Л.Е. Кавелина</w:t>
      </w:r>
      <w:bookmarkStart w:id="0" w:name="_GoBack"/>
      <w:bookmarkEnd w:id="0"/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9E7" w:rsidRDefault="009A09E7" w:rsidP="00624EA3">
      <w:r>
        <w:separator/>
      </w:r>
    </w:p>
  </w:endnote>
  <w:endnote w:type="continuationSeparator" w:id="0">
    <w:p w:rsidR="009A09E7" w:rsidRDefault="009A09E7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9E7" w:rsidRDefault="009A09E7" w:rsidP="00624EA3">
      <w:r>
        <w:separator/>
      </w:r>
    </w:p>
  </w:footnote>
  <w:footnote w:type="continuationSeparator" w:id="0">
    <w:p w:rsidR="009A09E7" w:rsidRDefault="009A09E7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9C7A6F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9A09E7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218"/>
    <w:multiLevelType w:val="multilevel"/>
    <w:tmpl w:val="AD4E2E78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-6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BFC5B86"/>
    <w:multiLevelType w:val="hybridMultilevel"/>
    <w:tmpl w:val="F2203F12"/>
    <w:lvl w:ilvl="0" w:tplc="C63ED6E2">
      <w:numFmt w:val="bullet"/>
      <w:lvlText w:val="-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3132BB3"/>
    <w:multiLevelType w:val="multilevel"/>
    <w:tmpl w:val="7708D9EE"/>
    <w:lvl w:ilvl="0">
      <w:start w:val="2"/>
      <w:numFmt w:val="decimal"/>
      <w:lvlText w:val="%1."/>
      <w:lvlJc w:val="left"/>
      <w:pPr>
        <w:ind w:left="435" w:hanging="435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abstractNum w:abstractNumId="3">
    <w:nsid w:val="36BE5148"/>
    <w:multiLevelType w:val="multilevel"/>
    <w:tmpl w:val="DBE8EA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4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F406B"/>
    <w:multiLevelType w:val="hybridMultilevel"/>
    <w:tmpl w:val="3EF6D1FE"/>
    <w:lvl w:ilvl="0" w:tplc="24506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2C0903"/>
    <w:multiLevelType w:val="hybridMultilevel"/>
    <w:tmpl w:val="D9761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01738"/>
    <w:multiLevelType w:val="multilevel"/>
    <w:tmpl w:val="289A12B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6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6"/>
        <w:w w:val="100"/>
        <w:position w:val="0"/>
        <w:sz w:val="28"/>
        <w:szCs w:val="28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1"/>
  </w:num>
  <w:num w:numId="8">
    <w:abstractNumId w:val="3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B23C2"/>
    <w:rsid w:val="001B6E2A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B779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22C8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947DA"/>
    <w:rsid w:val="009A09E7"/>
    <w:rsid w:val="009B1D6E"/>
    <w:rsid w:val="009B228A"/>
    <w:rsid w:val="009B39E5"/>
    <w:rsid w:val="009C13B2"/>
    <w:rsid w:val="009C5DF4"/>
    <w:rsid w:val="009C7A6F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1D7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47B1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caption"/>
    <w:basedOn w:val="a"/>
    <w:semiHidden/>
    <w:unhideWhenUsed/>
    <w:qFormat/>
    <w:rsid w:val="001B23C2"/>
    <w:pPr>
      <w:jc w:val="center"/>
    </w:pPr>
    <w:rPr>
      <w:b/>
      <w:sz w:val="32"/>
      <w:szCs w:val="20"/>
    </w:rPr>
  </w:style>
  <w:style w:type="character" w:customStyle="1" w:styleId="af0">
    <w:name w:val="Основной текст_"/>
    <w:link w:val="21"/>
    <w:locked/>
    <w:rsid w:val="009C7A6F"/>
    <w:rPr>
      <w:rFonts w:ascii="Arial" w:eastAsia="Arial" w:hAnsi="Arial" w:cs="Arial"/>
      <w:spacing w:val="-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C7A6F"/>
    <w:pPr>
      <w:widowControl w:val="0"/>
      <w:shd w:val="clear" w:color="auto" w:fill="FFFFFF"/>
      <w:spacing w:after="60" w:line="0" w:lineRule="atLeast"/>
      <w:ind w:hanging="1520"/>
    </w:pPr>
    <w:rPr>
      <w:rFonts w:ascii="Arial" w:eastAsia="Arial" w:hAnsi="Arial" w:cs="Arial"/>
      <w:spacing w:val="-6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caption"/>
    <w:basedOn w:val="a"/>
    <w:semiHidden/>
    <w:unhideWhenUsed/>
    <w:qFormat/>
    <w:rsid w:val="001B23C2"/>
    <w:pPr>
      <w:jc w:val="center"/>
    </w:pPr>
    <w:rPr>
      <w:b/>
      <w:sz w:val="32"/>
      <w:szCs w:val="20"/>
    </w:rPr>
  </w:style>
  <w:style w:type="character" w:customStyle="1" w:styleId="af0">
    <w:name w:val="Основной текст_"/>
    <w:link w:val="21"/>
    <w:locked/>
    <w:rsid w:val="009C7A6F"/>
    <w:rPr>
      <w:rFonts w:ascii="Arial" w:eastAsia="Arial" w:hAnsi="Arial" w:cs="Arial"/>
      <w:spacing w:val="-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C7A6F"/>
    <w:pPr>
      <w:widowControl w:val="0"/>
      <w:shd w:val="clear" w:color="auto" w:fill="FFFFFF"/>
      <w:spacing w:after="60" w:line="0" w:lineRule="atLeast"/>
      <w:ind w:hanging="1520"/>
    </w:pPr>
    <w:rPr>
      <w:rFonts w:ascii="Arial" w:eastAsia="Arial" w:hAnsi="Arial" w:cs="Arial"/>
      <w:spacing w:val="-6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13C1B-1485-4C2E-9C06-08AD6253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7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53</cp:revision>
  <cp:lastPrinted>2017-04-27T06:16:00Z</cp:lastPrinted>
  <dcterms:created xsi:type="dcterms:W3CDTF">2016-10-18T23:12:00Z</dcterms:created>
  <dcterms:modified xsi:type="dcterms:W3CDTF">2017-10-31T06:52:00Z</dcterms:modified>
</cp:coreProperties>
</file>