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D03307" w:rsidRDefault="00D03307" w:rsidP="00D03307">
      <w:pPr>
        <w:jc w:val="center"/>
        <w:rPr>
          <w:sz w:val="28"/>
          <w:szCs w:val="28"/>
        </w:rPr>
      </w:pPr>
    </w:p>
    <w:p w:rsidR="00D03307" w:rsidRDefault="00D03307" w:rsidP="00D03307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D03307" w:rsidRDefault="00D03307" w:rsidP="00D03307">
      <w:pPr>
        <w:jc w:val="center"/>
        <w:rPr>
          <w:b/>
          <w:bCs/>
          <w:sz w:val="28"/>
          <w:szCs w:val="28"/>
        </w:rPr>
      </w:pPr>
    </w:p>
    <w:p w:rsidR="00D03307" w:rsidRDefault="00AD01D7" w:rsidP="00D03307">
      <w:pPr>
        <w:jc w:val="center"/>
        <w:rPr>
          <w:sz w:val="28"/>
          <w:szCs w:val="28"/>
        </w:rPr>
      </w:pPr>
      <w:r>
        <w:rPr>
          <w:sz w:val="28"/>
          <w:szCs w:val="28"/>
        </w:rPr>
        <w:t>19.10</w:t>
      </w:r>
      <w:r w:rsidR="00D03307">
        <w:rPr>
          <w:sz w:val="28"/>
          <w:szCs w:val="28"/>
        </w:rPr>
        <w:t xml:space="preserve">.2017                                                                     </w:t>
      </w:r>
      <w:r w:rsidR="00407A8E">
        <w:rPr>
          <w:sz w:val="28"/>
          <w:szCs w:val="28"/>
        </w:rPr>
        <w:t xml:space="preserve"> </w:t>
      </w:r>
      <w:r w:rsidR="00E77294">
        <w:rPr>
          <w:sz w:val="28"/>
          <w:szCs w:val="28"/>
        </w:rPr>
        <w:t xml:space="preserve">                           № 3</w:t>
      </w:r>
      <w:r w:rsidR="003A28D6">
        <w:rPr>
          <w:sz w:val="28"/>
          <w:szCs w:val="28"/>
        </w:rPr>
        <w:t>1</w:t>
      </w:r>
      <w:r>
        <w:rPr>
          <w:sz w:val="28"/>
          <w:szCs w:val="28"/>
        </w:rPr>
        <w:t>9</w:t>
      </w:r>
    </w:p>
    <w:p w:rsidR="00D03307" w:rsidRDefault="00D03307" w:rsidP="00D03307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AD01D7" w:rsidRPr="00657B50" w:rsidRDefault="00AD01D7" w:rsidP="00AD01D7">
      <w:pPr>
        <w:spacing w:line="240" w:lineRule="exact"/>
        <w:jc w:val="both"/>
        <w:rPr>
          <w:sz w:val="28"/>
          <w:szCs w:val="28"/>
        </w:rPr>
      </w:pPr>
      <w:r w:rsidRPr="00657B50">
        <w:rPr>
          <w:sz w:val="28"/>
          <w:szCs w:val="28"/>
        </w:rPr>
        <w:t>«О согласовании проекта Постановления Губернатора Хабаровского края «Об установлении предельных (максимальных) индексов изменения размера вносимой гражданами платы за коммунальные услуги в муниципальных образованиях Хабаровского края на 2018 год»</w:t>
      </w:r>
    </w:p>
    <w:p w:rsidR="00AD01D7" w:rsidRPr="00657B50" w:rsidRDefault="00AD01D7" w:rsidP="00AD01D7">
      <w:pPr>
        <w:rPr>
          <w:sz w:val="28"/>
          <w:szCs w:val="28"/>
        </w:rPr>
      </w:pPr>
    </w:p>
    <w:p w:rsidR="00AD01D7" w:rsidRPr="00657B50" w:rsidRDefault="00AD01D7" w:rsidP="00AD01D7">
      <w:pPr>
        <w:rPr>
          <w:sz w:val="28"/>
          <w:szCs w:val="28"/>
        </w:rPr>
      </w:pPr>
    </w:p>
    <w:p w:rsidR="00AD01D7" w:rsidRPr="00657B50" w:rsidRDefault="00AD01D7" w:rsidP="00AD01D7">
      <w:pPr>
        <w:ind w:firstLine="708"/>
        <w:jc w:val="both"/>
        <w:rPr>
          <w:sz w:val="28"/>
          <w:szCs w:val="28"/>
        </w:rPr>
      </w:pPr>
      <w:proofErr w:type="gramStart"/>
      <w:r w:rsidRPr="00657B50">
        <w:rPr>
          <w:sz w:val="28"/>
          <w:szCs w:val="28"/>
        </w:rPr>
        <w:t>В соответствии с Федеральным законом от 28.12.2013 № 417-ФЗ (ред. от 28.06.2014) «О внесении изменений в жилищный кодекс Российской Федерации и в отдельные законодательные акты Российской Федерации», постановлением Правительства Российской Федерации от 30.04.2014 № 400 «О формировании индексов изменения размера платы граждан за коммунальные услуги в Российской Федерации» Совет депутатов городского поселения «Город Амурск»</w:t>
      </w:r>
      <w:proofErr w:type="gramEnd"/>
    </w:p>
    <w:p w:rsidR="00AD01D7" w:rsidRPr="00657B50" w:rsidRDefault="00AD01D7" w:rsidP="00AD01D7">
      <w:pPr>
        <w:jc w:val="both"/>
        <w:rPr>
          <w:sz w:val="28"/>
          <w:szCs w:val="28"/>
        </w:rPr>
      </w:pPr>
      <w:r w:rsidRPr="00657B50">
        <w:rPr>
          <w:sz w:val="28"/>
          <w:szCs w:val="28"/>
        </w:rPr>
        <w:t>РЕШИЛ:</w:t>
      </w:r>
    </w:p>
    <w:p w:rsidR="00AD01D7" w:rsidRPr="00657B50" w:rsidRDefault="00AD01D7" w:rsidP="00AD01D7">
      <w:pPr>
        <w:ind w:firstLine="709"/>
        <w:jc w:val="both"/>
        <w:rPr>
          <w:sz w:val="28"/>
          <w:szCs w:val="28"/>
        </w:rPr>
      </w:pPr>
      <w:r w:rsidRPr="00657B50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657B50">
        <w:rPr>
          <w:sz w:val="28"/>
          <w:szCs w:val="28"/>
        </w:rPr>
        <w:t>Согласовать проект Постановления Губернатора Хабаровского края «Об установлении предельных (максимальных) индексов  изменения размера вносимой гражданами платы за коммунальные услуги в муниципальных образованиях Хабаровского края на 2018 год».</w:t>
      </w:r>
    </w:p>
    <w:p w:rsidR="00AD01D7" w:rsidRPr="00657B50" w:rsidRDefault="00AD01D7" w:rsidP="00AD01D7">
      <w:pPr>
        <w:ind w:firstLine="709"/>
        <w:jc w:val="both"/>
        <w:rPr>
          <w:sz w:val="28"/>
          <w:szCs w:val="28"/>
        </w:rPr>
      </w:pPr>
      <w:r w:rsidRPr="00657B50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proofErr w:type="gramStart"/>
      <w:r w:rsidRPr="00657B50">
        <w:rPr>
          <w:sz w:val="28"/>
          <w:szCs w:val="28"/>
        </w:rPr>
        <w:t>Контроль за</w:t>
      </w:r>
      <w:proofErr w:type="gramEnd"/>
      <w:r w:rsidRPr="00657B50">
        <w:rPr>
          <w:sz w:val="28"/>
          <w:szCs w:val="28"/>
        </w:rPr>
        <w:t xml:space="preserve"> исполнением решения возложить на заместителя главы администрации городского поселения </w:t>
      </w:r>
      <w:proofErr w:type="spellStart"/>
      <w:r w:rsidRPr="00657B50">
        <w:rPr>
          <w:sz w:val="28"/>
          <w:szCs w:val="28"/>
        </w:rPr>
        <w:t>К.С.Боброва</w:t>
      </w:r>
      <w:proofErr w:type="spellEnd"/>
      <w:r w:rsidRPr="00657B50">
        <w:rPr>
          <w:sz w:val="28"/>
          <w:szCs w:val="28"/>
        </w:rPr>
        <w:t>.</w:t>
      </w:r>
    </w:p>
    <w:p w:rsidR="00F466D3" w:rsidRDefault="00AD01D7" w:rsidP="00AD01D7">
      <w:pPr>
        <w:jc w:val="both"/>
        <w:rPr>
          <w:sz w:val="28"/>
          <w:szCs w:val="28"/>
        </w:rPr>
      </w:pPr>
      <w:r w:rsidRPr="00657B50">
        <w:rPr>
          <w:sz w:val="28"/>
          <w:szCs w:val="28"/>
        </w:rPr>
        <w:t>3. Решение вступает в силу после его официального  опубликования.</w:t>
      </w:r>
      <w:bookmarkStart w:id="0" w:name="_GoBack"/>
      <w:bookmarkEnd w:id="0"/>
    </w:p>
    <w:p w:rsidR="00F466D3" w:rsidRDefault="00F466D3" w:rsidP="00F466D3">
      <w:pPr>
        <w:jc w:val="both"/>
        <w:rPr>
          <w:sz w:val="28"/>
          <w:szCs w:val="28"/>
        </w:rPr>
      </w:pPr>
    </w:p>
    <w:p w:rsidR="00407A8E" w:rsidRDefault="00407A8E" w:rsidP="00216FFE">
      <w:pPr>
        <w:rPr>
          <w:sz w:val="28"/>
          <w:szCs w:val="28"/>
          <w:highlight w:val="yellow"/>
        </w:rPr>
      </w:pPr>
    </w:p>
    <w:p w:rsidR="00407A8E" w:rsidRPr="00AD07F9" w:rsidRDefault="00407A8E" w:rsidP="00216FFE">
      <w:pPr>
        <w:rPr>
          <w:sz w:val="28"/>
          <w:szCs w:val="28"/>
          <w:highlight w:val="yellow"/>
        </w:rPr>
      </w:pPr>
    </w:p>
    <w:p w:rsidR="00011860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Глава городского поселения                                                </w:t>
      </w:r>
      <w:r w:rsidR="003C3AB5" w:rsidRPr="00AD07F9">
        <w:rPr>
          <w:sz w:val="28"/>
          <w:szCs w:val="28"/>
        </w:rPr>
        <w:t xml:space="preserve">          </w:t>
      </w:r>
      <w:r w:rsidRPr="00AD07F9">
        <w:rPr>
          <w:sz w:val="28"/>
          <w:szCs w:val="28"/>
        </w:rPr>
        <w:t xml:space="preserve">  Б.П. Редькин</w:t>
      </w:r>
    </w:p>
    <w:p w:rsidR="00E325B5" w:rsidRDefault="00E325B5" w:rsidP="004F10E5">
      <w:pPr>
        <w:rPr>
          <w:sz w:val="28"/>
          <w:szCs w:val="28"/>
        </w:rPr>
      </w:pPr>
    </w:p>
    <w:p w:rsidR="00407A8E" w:rsidRPr="00AD07F9" w:rsidRDefault="00407A8E" w:rsidP="004F10E5">
      <w:pPr>
        <w:rPr>
          <w:sz w:val="28"/>
          <w:szCs w:val="28"/>
        </w:rPr>
      </w:pPr>
    </w:p>
    <w:p w:rsidR="003C3AB5" w:rsidRPr="00AD07F9" w:rsidRDefault="003C3AB5" w:rsidP="004F10E5">
      <w:pPr>
        <w:rPr>
          <w:sz w:val="28"/>
          <w:szCs w:val="28"/>
        </w:rPr>
      </w:pPr>
    </w:p>
    <w:p w:rsidR="004F10E5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Председатель Совета депутатов                                      </w:t>
      </w:r>
      <w:r w:rsidR="003C3AB5" w:rsidRPr="00AD07F9">
        <w:rPr>
          <w:sz w:val="28"/>
          <w:szCs w:val="28"/>
        </w:rPr>
        <w:t xml:space="preserve">         </w:t>
      </w:r>
      <w:r w:rsidRPr="00AD07F9">
        <w:rPr>
          <w:sz w:val="28"/>
          <w:szCs w:val="28"/>
        </w:rPr>
        <w:t xml:space="preserve">       Л.Е. Кавелина</w:t>
      </w:r>
    </w:p>
    <w:sectPr w:rsidR="004F10E5" w:rsidRPr="00AD07F9" w:rsidSect="00F43B84">
      <w:headerReference w:type="default" r:id="rId9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E2A" w:rsidRDefault="001B6E2A" w:rsidP="00624EA3">
      <w:r>
        <w:separator/>
      </w:r>
    </w:p>
  </w:endnote>
  <w:endnote w:type="continuationSeparator" w:id="0">
    <w:p w:rsidR="001B6E2A" w:rsidRDefault="001B6E2A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E2A" w:rsidRDefault="001B6E2A" w:rsidP="00624EA3">
      <w:r>
        <w:separator/>
      </w:r>
    </w:p>
  </w:footnote>
  <w:footnote w:type="continuationSeparator" w:id="0">
    <w:p w:rsidR="001B6E2A" w:rsidRDefault="001B6E2A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AD01D7">
          <w:rPr>
            <w:noProof/>
            <w:sz w:val="22"/>
            <w:szCs w:val="22"/>
          </w:rPr>
          <w:t>2</w:t>
        </w:r>
        <w:r w:rsidRPr="008747A0">
          <w:rPr>
            <w:sz w:val="22"/>
            <w:szCs w:val="22"/>
          </w:rPr>
          <w:fldChar w:fldCharType="end"/>
        </w:r>
      </w:p>
    </w:sdtContent>
  </w:sdt>
  <w:p w:rsidR="00BA730F" w:rsidRDefault="001B6E2A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21B9"/>
    <w:rsid w:val="00124DD3"/>
    <w:rsid w:val="00125089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B6E2A"/>
    <w:rsid w:val="001C075F"/>
    <w:rsid w:val="001C1992"/>
    <w:rsid w:val="001D124B"/>
    <w:rsid w:val="001D531C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77F10"/>
    <w:rsid w:val="00283F0C"/>
    <w:rsid w:val="00284109"/>
    <w:rsid w:val="00286B43"/>
    <w:rsid w:val="002965FF"/>
    <w:rsid w:val="002A0EEF"/>
    <w:rsid w:val="002A3940"/>
    <w:rsid w:val="002A3DDD"/>
    <w:rsid w:val="002A5115"/>
    <w:rsid w:val="002B1769"/>
    <w:rsid w:val="002D0E75"/>
    <w:rsid w:val="002E1CB0"/>
    <w:rsid w:val="002E4F4E"/>
    <w:rsid w:val="002F42D3"/>
    <w:rsid w:val="00307A27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A28D6"/>
    <w:rsid w:val="003B1AA2"/>
    <w:rsid w:val="003B425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07A8E"/>
    <w:rsid w:val="00412443"/>
    <w:rsid w:val="0041510C"/>
    <w:rsid w:val="00415D7A"/>
    <w:rsid w:val="00440279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11FCB"/>
    <w:rsid w:val="00623C19"/>
    <w:rsid w:val="00624EA3"/>
    <w:rsid w:val="006257FA"/>
    <w:rsid w:val="006260A4"/>
    <w:rsid w:val="00627639"/>
    <w:rsid w:val="0063625B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5011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B4E"/>
    <w:rsid w:val="00A81E93"/>
    <w:rsid w:val="00A87590"/>
    <w:rsid w:val="00A93A5C"/>
    <w:rsid w:val="00A93A90"/>
    <w:rsid w:val="00AA4FCA"/>
    <w:rsid w:val="00AA71AF"/>
    <w:rsid w:val="00AB34CC"/>
    <w:rsid w:val="00AD01D7"/>
    <w:rsid w:val="00AD07F9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0420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3307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03604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77294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14858"/>
    <w:rsid w:val="00F2694F"/>
    <w:rsid w:val="00F43B84"/>
    <w:rsid w:val="00F44C9A"/>
    <w:rsid w:val="00F466D3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3626A-440A-466A-9E3C-5D000499E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48</cp:revision>
  <cp:lastPrinted>2017-04-27T06:16:00Z</cp:lastPrinted>
  <dcterms:created xsi:type="dcterms:W3CDTF">2016-10-18T23:12:00Z</dcterms:created>
  <dcterms:modified xsi:type="dcterms:W3CDTF">2017-10-27T01:09:00Z</dcterms:modified>
</cp:coreProperties>
</file>