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93FC2" w:rsidRDefault="00D93FC2" w:rsidP="00D93FC2">
      <w:pPr>
        <w:jc w:val="center"/>
        <w:rPr>
          <w:b/>
          <w:bCs/>
          <w:sz w:val="28"/>
          <w:szCs w:val="28"/>
        </w:rPr>
      </w:pPr>
    </w:p>
    <w:p w:rsidR="00D93FC2" w:rsidRDefault="00D93FC2" w:rsidP="00D93FC2">
      <w:pPr>
        <w:jc w:val="center"/>
        <w:rPr>
          <w:sz w:val="28"/>
          <w:szCs w:val="28"/>
        </w:rPr>
      </w:pPr>
      <w:r>
        <w:rPr>
          <w:sz w:val="28"/>
          <w:szCs w:val="28"/>
        </w:rPr>
        <w:t>21.09.2017                                                                                                 № 31</w:t>
      </w:r>
      <w:r>
        <w:rPr>
          <w:sz w:val="28"/>
          <w:szCs w:val="28"/>
        </w:rPr>
        <w:t>5</w:t>
      </w:r>
      <w:bookmarkStart w:id="0" w:name="_GoBack"/>
      <w:bookmarkEnd w:id="0"/>
    </w:p>
    <w:p w:rsidR="00D93FC2" w:rsidRDefault="00D93FC2" w:rsidP="00D93FC2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93FC2" w:rsidRDefault="00D93FC2" w:rsidP="00D93FC2">
      <w:pPr>
        <w:spacing w:line="240" w:lineRule="exact"/>
        <w:jc w:val="both"/>
        <w:rPr>
          <w:sz w:val="28"/>
          <w:szCs w:val="28"/>
        </w:rPr>
      </w:pPr>
    </w:p>
    <w:p w:rsidR="00D93FC2" w:rsidRDefault="00D93FC2" w:rsidP="00D93FC2">
      <w:pPr>
        <w:spacing w:line="240" w:lineRule="exact"/>
        <w:jc w:val="both"/>
        <w:rPr>
          <w:sz w:val="28"/>
          <w:szCs w:val="28"/>
        </w:rPr>
      </w:pPr>
    </w:p>
    <w:p w:rsidR="00D93FC2" w:rsidRDefault="00D93FC2" w:rsidP="00D93FC2">
      <w:pPr>
        <w:jc w:val="both"/>
        <w:rPr>
          <w:sz w:val="28"/>
          <w:szCs w:val="28"/>
        </w:rPr>
      </w:pPr>
      <w:r>
        <w:rPr>
          <w:sz w:val="28"/>
          <w:szCs w:val="28"/>
        </w:rPr>
        <w:t>Об обращении в суд с административным иском</w:t>
      </w:r>
    </w:p>
    <w:p w:rsidR="00D93FC2" w:rsidRDefault="00D93FC2" w:rsidP="00D93FC2">
      <w:pPr>
        <w:jc w:val="both"/>
        <w:rPr>
          <w:sz w:val="28"/>
          <w:szCs w:val="28"/>
        </w:rPr>
      </w:pPr>
    </w:p>
    <w:p w:rsidR="00D93FC2" w:rsidRDefault="00D93FC2" w:rsidP="00D93FC2">
      <w:pPr>
        <w:jc w:val="both"/>
        <w:rPr>
          <w:sz w:val="28"/>
          <w:szCs w:val="28"/>
        </w:rPr>
      </w:pPr>
    </w:p>
    <w:p w:rsidR="00D93FC2" w:rsidRPr="006A7317" w:rsidRDefault="00D93FC2" w:rsidP="00D93FC2">
      <w:pPr>
        <w:ind w:firstLine="708"/>
        <w:jc w:val="both"/>
        <w:rPr>
          <w:sz w:val="28"/>
          <w:szCs w:val="28"/>
        </w:rPr>
      </w:pPr>
      <w:r w:rsidRPr="006A7317">
        <w:rPr>
          <w:sz w:val="28"/>
          <w:szCs w:val="28"/>
        </w:rPr>
        <w:t xml:space="preserve">Ознакомившись с результатами проведения служебной проверки по подготовке проекта решения Совета депутатов городского поселения «Город Амурск» «О внесении изменений в Правила землепользования и застройки городского поселения «Город Амурск», в целях реализации положений п.9 ч.1 ст. 20 Устава городского поселения «Город Амурск» Совет депутатов </w:t>
      </w:r>
    </w:p>
    <w:p w:rsidR="00D93FC2" w:rsidRPr="006A7317" w:rsidRDefault="00D93FC2" w:rsidP="00D93FC2">
      <w:pPr>
        <w:jc w:val="both"/>
        <w:rPr>
          <w:sz w:val="28"/>
          <w:szCs w:val="28"/>
        </w:rPr>
      </w:pPr>
      <w:r w:rsidRPr="006A7317">
        <w:rPr>
          <w:sz w:val="28"/>
          <w:szCs w:val="28"/>
        </w:rPr>
        <w:t>РЕШИЛ:</w:t>
      </w:r>
    </w:p>
    <w:p w:rsidR="00D93FC2" w:rsidRPr="006A7317" w:rsidRDefault="00D93FC2" w:rsidP="00D93FC2">
      <w:pPr>
        <w:ind w:firstLine="709"/>
        <w:jc w:val="both"/>
        <w:rPr>
          <w:sz w:val="28"/>
          <w:szCs w:val="28"/>
        </w:rPr>
      </w:pPr>
      <w:r w:rsidRPr="006A7317">
        <w:rPr>
          <w:sz w:val="28"/>
          <w:szCs w:val="28"/>
        </w:rPr>
        <w:t>1. Обратиться в Амурский городской суд Хабаровского края с административным исковым заявлением «О признании результатов публичных слушаний от 14.06.2017г по рассмотрению проекта внесения изменений в Правила землепользования и застройки городского поселения «Город Амурск», недействительными».</w:t>
      </w:r>
    </w:p>
    <w:p w:rsidR="00D93FC2" w:rsidRPr="006A7317" w:rsidRDefault="00D93FC2" w:rsidP="00D93FC2">
      <w:pPr>
        <w:ind w:firstLine="709"/>
        <w:jc w:val="both"/>
        <w:rPr>
          <w:sz w:val="28"/>
          <w:szCs w:val="28"/>
        </w:rPr>
      </w:pPr>
      <w:r w:rsidRPr="006A7317">
        <w:rPr>
          <w:sz w:val="28"/>
          <w:szCs w:val="28"/>
        </w:rPr>
        <w:t xml:space="preserve">2. </w:t>
      </w:r>
      <w:proofErr w:type="gramStart"/>
      <w:r w:rsidRPr="006A7317">
        <w:rPr>
          <w:sz w:val="28"/>
          <w:szCs w:val="28"/>
        </w:rPr>
        <w:t>Контроль за</w:t>
      </w:r>
      <w:proofErr w:type="gramEnd"/>
      <w:r w:rsidRPr="006A7317">
        <w:rPr>
          <w:sz w:val="28"/>
          <w:szCs w:val="28"/>
        </w:rPr>
        <w:t xml:space="preserve"> исполнением решения возложить на Председателя Совета депутатов </w:t>
      </w:r>
      <w:proofErr w:type="spellStart"/>
      <w:r w:rsidRPr="006A7317">
        <w:rPr>
          <w:sz w:val="28"/>
          <w:szCs w:val="28"/>
        </w:rPr>
        <w:t>Кавелину</w:t>
      </w:r>
      <w:proofErr w:type="spellEnd"/>
      <w:r w:rsidRPr="006A7317">
        <w:rPr>
          <w:sz w:val="28"/>
          <w:szCs w:val="28"/>
        </w:rPr>
        <w:t xml:space="preserve"> Л.Е.</w:t>
      </w:r>
    </w:p>
    <w:p w:rsidR="00D93FC2" w:rsidRPr="006A7317" w:rsidRDefault="00D93FC2" w:rsidP="00D93FC2">
      <w:pPr>
        <w:ind w:firstLine="708"/>
        <w:jc w:val="both"/>
        <w:rPr>
          <w:sz w:val="28"/>
          <w:szCs w:val="28"/>
          <w:highlight w:val="yellow"/>
        </w:rPr>
      </w:pPr>
      <w:r w:rsidRPr="006A7317">
        <w:rPr>
          <w:sz w:val="28"/>
          <w:szCs w:val="28"/>
        </w:rPr>
        <w:t>3. Настоящее решение вступает в силу со дня принятия.</w:t>
      </w:r>
    </w:p>
    <w:p w:rsidR="00D93FC2" w:rsidRDefault="00D93FC2" w:rsidP="00D93FC2">
      <w:pPr>
        <w:jc w:val="both"/>
        <w:rPr>
          <w:sz w:val="28"/>
          <w:szCs w:val="28"/>
        </w:rPr>
      </w:pPr>
    </w:p>
    <w:p w:rsidR="00D93FC2" w:rsidRDefault="00D93FC2" w:rsidP="00D93FC2">
      <w:pPr>
        <w:jc w:val="both"/>
        <w:rPr>
          <w:sz w:val="28"/>
          <w:szCs w:val="28"/>
        </w:rPr>
      </w:pPr>
    </w:p>
    <w:p w:rsidR="00D93FC2" w:rsidRDefault="00D93FC2" w:rsidP="00D93FC2">
      <w:pPr>
        <w:jc w:val="both"/>
        <w:rPr>
          <w:sz w:val="28"/>
          <w:szCs w:val="28"/>
        </w:rPr>
      </w:pPr>
    </w:p>
    <w:p w:rsidR="00D93FC2" w:rsidRDefault="00D93FC2" w:rsidP="00D93FC2">
      <w:pPr>
        <w:jc w:val="both"/>
        <w:rPr>
          <w:sz w:val="28"/>
          <w:szCs w:val="28"/>
        </w:rPr>
      </w:pPr>
    </w:p>
    <w:p w:rsidR="004F10E5" w:rsidRPr="00AD07F9" w:rsidRDefault="00D93FC2" w:rsidP="00D93FC2">
      <w:pPr>
        <w:rPr>
          <w:sz w:val="28"/>
          <w:szCs w:val="28"/>
        </w:rPr>
      </w:pPr>
      <w:r w:rsidRPr="004254B5"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t xml:space="preserve">                                                      </w:t>
      </w:r>
      <w:r w:rsidRPr="004254B5">
        <w:rPr>
          <w:sz w:val="28"/>
          <w:szCs w:val="28"/>
        </w:rPr>
        <w:t>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BDA" w:rsidRDefault="007D2BDA" w:rsidP="00624EA3">
      <w:r>
        <w:separator/>
      </w:r>
    </w:p>
  </w:endnote>
  <w:endnote w:type="continuationSeparator" w:id="0">
    <w:p w:rsidR="007D2BDA" w:rsidRDefault="007D2BDA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BDA" w:rsidRDefault="007D2BDA" w:rsidP="00624EA3">
      <w:r>
        <w:separator/>
      </w:r>
    </w:p>
  </w:footnote>
  <w:footnote w:type="continuationSeparator" w:id="0">
    <w:p w:rsidR="007D2BDA" w:rsidRDefault="007D2BDA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D93FC2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7D2BDA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D2BDA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93FC2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DC3C1-3FBC-4AF6-93A1-70642107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48</cp:revision>
  <cp:lastPrinted>2017-04-27T06:16:00Z</cp:lastPrinted>
  <dcterms:created xsi:type="dcterms:W3CDTF">2016-10-18T23:12:00Z</dcterms:created>
  <dcterms:modified xsi:type="dcterms:W3CDTF">2017-09-29T01:37:00Z</dcterms:modified>
</cp:coreProperties>
</file>