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957CB6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11.02.2016                                                                                                                № 198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957CB6" w:rsidRDefault="00F33215" w:rsidP="00957CB6">
      <w:pPr>
        <w:pStyle w:val="2"/>
        <w:rPr>
          <w:b w:val="0"/>
          <w:szCs w:val="28"/>
        </w:rPr>
      </w:pPr>
    </w:p>
    <w:p w:rsidR="00F33215" w:rsidRPr="00957CB6" w:rsidRDefault="00F33215" w:rsidP="00957CB6">
      <w:pPr>
        <w:pStyle w:val="2"/>
        <w:rPr>
          <w:b w:val="0"/>
          <w:szCs w:val="28"/>
        </w:rPr>
      </w:pPr>
    </w:p>
    <w:p w:rsidR="00957CB6" w:rsidRPr="00957CB6" w:rsidRDefault="00957CB6" w:rsidP="00957CB6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57CB6">
        <w:rPr>
          <w:rFonts w:ascii="Times New Roman" w:hAnsi="Times New Roman" w:cs="Times New Roman"/>
          <w:spacing w:val="-1"/>
          <w:sz w:val="28"/>
          <w:szCs w:val="28"/>
        </w:rPr>
        <w:t xml:space="preserve">О внесении изменений в Решение Совета депутатов городского поселения «Город Амурск» Амурского муниципального района Хабаровского края от 23.05.2005 № 6 «Об утверждении Положения о публичных слушаниях в городском поселении    «Город Амурск» </w:t>
      </w:r>
    </w:p>
    <w:p w:rsidR="00957CB6" w:rsidRPr="00957CB6" w:rsidRDefault="00957CB6" w:rsidP="00957CB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57CB6" w:rsidRPr="00957CB6" w:rsidRDefault="00957CB6" w:rsidP="00957CB6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957CB6" w:rsidRPr="00957CB6" w:rsidRDefault="00957CB6" w:rsidP="00957CB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CB6">
        <w:rPr>
          <w:rFonts w:ascii="Times New Roman" w:hAnsi="Times New Roman" w:cs="Times New Roman"/>
          <w:sz w:val="28"/>
          <w:szCs w:val="28"/>
        </w:rPr>
        <w:t xml:space="preserve">С целью приведения в соответствии с нормами Федерального закона от 06.10.2003 № 131 – ФЗ «Об общих принципах организации местного самоуправления в Российской Федерации», Совет депутатов городского поселения «Город Амурск» </w:t>
      </w:r>
    </w:p>
    <w:p w:rsidR="00957CB6" w:rsidRPr="00957CB6" w:rsidRDefault="00957CB6" w:rsidP="00957CB6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  <w:r w:rsidRPr="00957CB6">
        <w:rPr>
          <w:rFonts w:ascii="Times New Roman" w:hAnsi="Times New Roman" w:cs="Times New Roman"/>
          <w:sz w:val="28"/>
          <w:szCs w:val="28"/>
        </w:rPr>
        <w:t>РЕШИЛ:</w:t>
      </w:r>
    </w:p>
    <w:p w:rsidR="00957CB6" w:rsidRPr="00957CB6" w:rsidRDefault="00957CB6" w:rsidP="00957C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57CB6">
        <w:rPr>
          <w:rFonts w:ascii="Times New Roman" w:hAnsi="Times New Roman" w:cs="Times New Roman"/>
          <w:spacing w:val="-2"/>
          <w:sz w:val="28"/>
          <w:szCs w:val="28"/>
        </w:rPr>
        <w:t xml:space="preserve">           1. Внести изменения в </w:t>
      </w:r>
      <w:r w:rsidRPr="00957CB6">
        <w:rPr>
          <w:rFonts w:ascii="Times New Roman" w:hAnsi="Times New Roman" w:cs="Times New Roman"/>
          <w:spacing w:val="-1"/>
          <w:sz w:val="28"/>
          <w:szCs w:val="28"/>
        </w:rPr>
        <w:t xml:space="preserve">Решение Совета депутатов городского поселения «Город Амурск» Амурского муниципального района Хабаровского края от 23.05.2005 № 6 «Об утверждении Положения о публичных слушаниях в городском поселении «Город Амурск» </w:t>
      </w:r>
    </w:p>
    <w:p w:rsidR="00957CB6" w:rsidRPr="00957CB6" w:rsidRDefault="00957CB6" w:rsidP="00957CB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CB6">
        <w:rPr>
          <w:rFonts w:ascii="Times New Roman" w:hAnsi="Times New Roman" w:cs="Times New Roman"/>
          <w:sz w:val="28"/>
          <w:szCs w:val="28"/>
        </w:rPr>
        <w:t xml:space="preserve">   </w:t>
      </w:r>
      <w:r w:rsidRPr="00957CB6">
        <w:rPr>
          <w:rFonts w:ascii="Times New Roman" w:hAnsi="Times New Roman" w:cs="Times New Roman"/>
          <w:spacing w:val="-2"/>
          <w:sz w:val="28"/>
          <w:szCs w:val="28"/>
        </w:rPr>
        <w:t>1.1.Пункт 10 ч.2   ст. 1 изложить в следующей редакции:</w:t>
      </w:r>
      <w:r w:rsidRPr="00957C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CB6" w:rsidRPr="00957CB6" w:rsidRDefault="00957CB6" w:rsidP="00957CB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CB6">
        <w:rPr>
          <w:rFonts w:ascii="Times New Roman" w:hAnsi="Times New Roman" w:cs="Times New Roman"/>
          <w:sz w:val="28"/>
          <w:szCs w:val="28"/>
        </w:rPr>
        <w:t>10) вопросы о преобразовании муниципального образования, за исключением случаев, если в соответствии со статьей 13 Федерального закона от 06.10.2003 № 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граждан.</w:t>
      </w:r>
    </w:p>
    <w:p w:rsidR="00957CB6" w:rsidRPr="00957CB6" w:rsidRDefault="00957CB6" w:rsidP="00957CB6">
      <w:pPr>
        <w:shd w:val="clear" w:color="auto" w:fill="FFFFFF"/>
        <w:spacing w:after="0" w:line="240" w:lineRule="auto"/>
        <w:ind w:left="34" w:right="321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957CB6">
        <w:rPr>
          <w:rFonts w:ascii="Times New Roman" w:hAnsi="Times New Roman" w:cs="Times New Roman"/>
          <w:spacing w:val="-2"/>
          <w:sz w:val="28"/>
          <w:szCs w:val="28"/>
        </w:rPr>
        <w:t>2</w:t>
      </w:r>
      <w:r w:rsidRPr="00957CB6">
        <w:rPr>
          <w:rFonts w:ascii="Times New Roman" w:hAnsi="Times New Roman" w:cs="Times New Roman"/>
          <w:i/>
          <w:iCs/>
          <w:spacing w:val="-1"/>
          <w:sz w:val="28"/>
          <w:szCs w:val="28"/>
        </w:rPr>
        <w:t xml:space="preserve">. </w:t>
      </w:r>
      <w:r w:rsidRPr="00957CB6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957CB6" w:rsidRPr="00957CB6" w:rsidRDefault="00957CB6" w:rsidP="00957CB6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</w:p>
    <w:p w:rsidR="00957CB6" w:rsidRPr="00957CB6" w:rsidRDefault="00957CB6" w:rsidP="00957C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957CB6" w:rsidRPr="00957CB6" w:rsidRDefault="00957CB6" w:rsidP="00957C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957CB6" w:rsidRPr="00957CB6" w:rsidRDefault="00957CB6" w:rsidP="00957C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57CB6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957CB6">
        <w:rPr>
          <w:rFonts w:ascii="Times New Roman" w:hAnsi="Times New Roman" w:cs="Times New Roman"/>
          <w:sz w:val="28"/>
          <w:szCs w:val="28"/>
        </w:rPr>
        <w:tab/>
      </w:r>
      <w:r w:rsidRPr="00957CB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57CB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spellStart"/>
      <w:r w:rsidRPr="00957CB6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957CB6" w:rsidRPr="00957CB6" w:rsidRDefault="00957CB6" w:rsidP="00957C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7CB6" w:rsidRDefault="00957CB6" w:rsidP="00957C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7CB6" w:rsidRPr="00957CB6" w:rsidRDefault="00957CB6" w:rsidP="00957C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957CB6" w:rsidRDefault="00957CB6" w:rsidP="00957C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CB6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      Л.Е. </w:t>
      </w:r>
      <w:proofErr w:type="spellStart"/>
      <w:r w:rsidRPr="00957CB6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B6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00E9E"/>
    <w:rsid w:val="00857039"/>
    <w:rsid w:val="0086171F"/>
    <w:rsid w:val="008937F1"/>
    <w:rsid w:val="008C35A8"/>
    <w:rsid w:val="00905F9C"/>
    <w:rsid w:val="00926C5A"/>
    <w:rsid w:val="00957CB6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57C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57C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3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2016-02-15T01:42:00Z</dcterms:created>
  <dcterms:modified xsi:type="dcterms:W3CDTF">2016-03-01T06:03:00Z</dcterms:modified>
</cp:coreProperties>
</file>