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B9539D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25.02.2016                                                                                                                № 202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B9539D">
      <w:pPr>
        <w:pStyle w:val="2"/>
        <w:rPr>
          <w:b w:val="0"/>
          <w:szCs w:val="28"/>
        </w:rPr>
      </w:pPr>
    </w:p>
    <w:p w:rsidR="00F33215" w:rsidRDefault="00F33215" w:rsidP="00B9539D">
      <w:pPr>
        <w:pStyle w:val="2"/>
        <w:rPr>
          <w:b w:val="0"/>
          <w:szCs w:val="28"/>
        </w:rPr>
      </w:pPr>
    </w:p>
    <w:p w:rsidR="00B9539D" w:rsidRPr="00B9539D" w:rsidRDefault="00B9539D" w:rsidP="00B9539D">
      <w:pPr>
        <w:pStyle w:val="ConsPlusNormal"/>
        <w:spacing w:line="240" w:lineRule="exact"/>
        <w:jc w:val="both"/>
        <w:rPr>
          <w:szCs w:val="28"/>
        </w:rPr>
      </w:pPr>
      <w:r w:rsidRPr="00B9539D">
        <w:rPr>
          <w:szCs w:val="28"/>
        </w:rPr>
        <w:t xml:space="preserve">О внесении изменений в решение Совета депутатов городского поселения «Город Амурск» от 17.12.2015 №190 «О местном бюджете на 2016 год» </w:t>
      </w:r>
    </w:p>
    <w:p w:rsidR="00B9539D" w:rsidRDefault="00B9539D" w:rsidP="00B9539D">
      <w:pPr>
        <w:pStyle w:val="ConsPlusNormal"/>
        <w:ind w:firstLine="540"/>
        <w:jc w:val="both"/>
        <w:rPr>
          <w:szCs w:val="28"/>
        </w:rPr>
      </w:pPr>
    </w:p>
    <w:p w:rsidR="00B9539D" w:rsidRPr="00B9539D" w:rsidRDefault="00B9539D" w:rsidP="00B9539D">
      <w:pPr>
        <w:pStyle w:val="ConsPlusNormal"/>
        <w:ind w:firstLine="540"/>
        <w:jc w:val="both"/>
        <w:rPr>
          <w:szCs w:val="28"/>
        </w:rPr>
      </w:pPr>
    </w:p>
    <w:p w:rsidR="00B9539D" w:rsidRPr="00B9539D" w:rsidRDefault="00B9539D" w:rsidP="00513833">
      <w:pPr>
        <w:pStyle w:val="ConsPlusNormal"/>
        <w:spacing w:line="340" w:lineRule="exact"/>
        <w:ind w:firstLine="540"/>
        <w:jc w:val="both"/>
        <w:rPr>
          <w:szCs w:val="28"/>
        </w:rPr>
      </w:pPr>
      <w:r w:rsidRPr="00B9539D">
        <w:rPr>
          <w:szCs w:val="28"/>
        </w:rPr>
        <w:t xml:space="preserve">В соответствии с Бюджетным </w:t>
      </w:r>
      <w:hyperlink r:id="rId7" w:history="1">
        <w:r w:rsidRPr="00B9539D">
          <w:rPr>
            <w:szCs w:val="28"/>
          </w:rPr>
          <w:t>кодексом</w:t>
        </w:r>
      </w:hyperlink>
      <w:r w:rsidRPr="00B9539D">
        <w:rPr>
          <w:szCs w:val="28"/>
        </w:rPr>
        <w:t xml:space="preserve"> Российской Федерации, Федеральным </w:t>
      </w:r>
      <w:hyperlink r:id="rId8" w:history="1">
        <w:r w:rsidRPr="00B9539D">
          <w:rPr>
            <w:szCs w:val="28"/>
          </w:rPr>
          <w:t>законом</w:t>
        </w:r>
      </w:hyperlink>
      <w:r w:rsidRPr="00B9539D">
        <w:rPr>
          <w:szCs w:val="28"/>
        </w:rPr>
        <w:t xml:space="preserve"> от 06.10.2003 N 131-ФЗ "Об общих принципах организации местного самоуправления в Российской Федерации", руководствуясь </w:t>
      </w:r>
      <w:hyperlink r:id="rId9" w:history="1">
        <w:r w:rsidRPr="00B9539D">
          <w:rPr>
            <w:szCs w:val="28"/>
          </w:rPr>
          <w:t>Уставом</w:t>
        </w:r>
      </w:hyperlink>
      <w:r w:rsidRPr="00B9539D">
        <w:rPr>
          <w:szCs w:val="28"/>
        </w:rPr>
        <w:t xml:space="preserve"> городского поселения "Город Амурск" Амурского муниципального района Хабаровского края, Совет депутатов городского поселения "Город Амурск" Амурского муниципального района Хабаровского края</w:t>
      </w:r>
      <w:r w:rsidR="00513833">
        <w:rPr>
          <w:szCs w:val="28"/>
        </w:rPr>
        <w:t xml:space="preserve"> решил</w:t>
      </w:r>
      <w:r w:rsidRPr="00B9539D">
        <w:rPr>
          <w:szCs w:val="28"/>
        </w:rPr>
        <w:t>:</w:t>
      </w:r>
    </w:p>
    <w:p w:rsidR="00B9539D" w:rsidRPr="00B9539D" w:rsidRDefault="00B9539D" w:rsidP="00B9539D">
      <w:pPr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 w:rsidRPr="00B9539D">
        <w:rPr>
          <w:sz w:val="28"/>
          <w:szCs w:val="28"/>
        </w:rPr>
        <w:tab/>
        <w:t xml:space="preserve"> </w:t>
      </w:r>
      <w:r w:rsidRPr="00B9539D">
        <w:rPr>
          <w:rFonts w:ascii="Times New Roman" w:hAnsi="Times New Roman"/>
          <w:sz w:val="28"/>
          <w:szCs w:val="28"/>
        </w:rPr>
        <w:t>1. Внести в Решение Совета депутатов городского поселения «Город Амурск» от 17.12.2015 №190 «О местном бюджете на 2016 год» следующие изменения:</w:t>
      </w:r>
    </w:p>
    <w:p w:rsidR="00B9539D" w:rsidRPr="00B9539D" w:rsidRDefault="00B9539D" w:rsidP="00B9539D">
      <w:pPr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 w:rsidRPr="00B9539D">
        <w:rPr>
          <w:rFonts w:ascii="Times New Roman" w:hAnsi="Times New Roman"/>
          <w:sz w:val="28"/>
          <w:szCs w:val="28"/>
        </w:rPr>
        <w:tab/>
        <w:t>1.1. Подпункты 1, 2 и 3 пункта 1 изложить в следующей редакции:</w:t>
      </w:r>
    </w:p>
    <w:p w:rsidR="00B9539D" w:rsidRPr="00B9539D" w:rsidRDefault="00B9539D" w:rsidP="00B9539D">
      <w:pPr>
        <w:autoSpaceDE w:val="0"/>
        <w:autoSpaceDN w:val="0"/>
        <w:adjustRightInd w:val="0"/>
        <w:spacing w:after="0" w:line="340" w:lineRule="exact"/>
        <w:ind w:firstLine="540"/>
        <w:jc w:val="both"/>
        <w:rPr>
          <w:rFonts w:ascii="Times New Roman" w:hAnsi="Times New Roman"/>
          <w:sz w:val="28"/>
          <w:szCs w:val="28"/>
        </w:rPr>
      </w:pPr>
      <w:r w:rsidRPr="00B9539D">
        <w:rPr>
          <w:rFonts w:ascii="Times New Roman" w:hAnsi="Times New Roman"/>
          <w:sz w:val="28"/>
          <w:szCs w:val="28"/>
        </w:rPr>
        <w:t>«1) общий объем доходов местного бюджета в сумме 181 591,088 тыс. рублей, из них налоговые и неналоговые доходы в сумме 181 791,248 тыс. рублей, межбюджетные трансферты в сумме 1410,290 тыс. рублей;</w:t>
      </w:r>
    </w:p>
    <w:p w:rsidR="00B9539D" w:rsidRPr="00B9539D" w:rsidRDefault="00B9539D" w:rsidP="00B9539D">
      <w:pPr>
        <w:autoSpaceDE w:val="0"/>
        <w:autoSpaceDN w:val="0"/>
        <w:adjustRightInd w:val="0"/>
        <w:spacing w:after="0" w:line="340" w:lineRule="exact"/>
        <w:ind w:firstLine="540"/>
        <w:jc w:val="both"/>
        <w:rPr>
          <w:rFonts w:ascii="Times New Roman" w:hAnsi="Times New Roman"/>
          <w:sz w:val="28"/>
          <w:szCs w:val="28"/>
        </w:rPr>
      </w:pPr>
      <w:r w:rsidRPr="00B9539D">
        <w:rPr>
          <w:rFonts w:ascii="Times New Roman" w:hAnsi="Times New Roman"/>
          <w:sz w:val="28"/>
          <w:szCs w:val="28"/>
        </w:rPr>
        <w:t>2) общий объём расходов местного бюджета в сумме 196 379,308 тыс. рублей;</w:t>
      </w:r>
    </w:p>
    <w:p w:rsidR="00B9539D" w:rsidRPr="00B9539D" w:rsidRDefault="00B9539D" w:rsidP="00B9539D">
      <w:pPr>
        <w:autoSpaceDE w:val="0"/>
        <w:autoSpaceDN w:val="0"/>
        <w:adjustRightInd w:val="0"/>
        <w:spacing w:after="0" w:line="340" w:lineRule="exact"/>
        <w:ind w:firstLine="540"/>
        <w:jc w:val="both"/>
        <w:rPr>
          <w:rFonts w:ascii="Times New Roman" w:hAnsi="Times New Roman"/>
          <w:sz w:val="28"/>
          <w:szCs w:val="28"/>
        </w:rPr>
      </w:pPr>
      <w:r w:rsidRPr="00B9539D">
        <w:rPr>
          <w:rFonts w:ascii="Times New Roman" w:hAnsi="Times New Roman"/>
          <w:sz w:val="28"/>
          <w:szCs w:val="28"/>
        </w:rPr>
        <w:t>3) дефицит местного бюджета в сумме 14 788,220 тыс.рублей;».</w:t>
      </w:r>
    </w:p>
    <w:p w:rsidR="00B9539D" w:rsidRPr="00B9539D" w:rsidRDefault="00B9539D" w:rsidP="00B9539D">
      <w:pPr>
        <w:autoSpaceDE w:val="0"/>
        <w:autoSpaceDN w:val="0"/>
        <w:adjustRightInd w:val="0"/>
        <w:spacing w:after="0" w:line="340" w:lineRule="exact"/>
        <w:ind w:firstLine="540"/>
        <w:jc w:val="both"/>
        <w:rPr>
          <w:rFonts w:ascii="Times New Roman" w:hAnsi="Times New Roman"/>
          <w:sz w:val="28"/>
          <w:szCs w:val="28"/>
        </w:rPr>
      </w:pPr>
      <w:r w:rsidRPr="00B9539D">
        <w:rPr>
          <w:rFonts w:ascii="Times New Roman" w:hAnsi="Times New Roman"/>
          <w:sz w:val="28"/>
          <w:szCs w:val="28"/>
        </w:rPr>
        <w:t xml:space="preserve"> 1.2. Пункт 15 дополнить подпунктом 9 следующего содержания:</w:t>
      </w:r>
    </w:p>
    <w:p w:rsidR="00B9539D" w:rsidRPr="00B9539D" w:rsidRDefault="00B9539D" w:rsidP="00B9539D">
      <w:pPr>
        <w:autoSpaceDE w:val="0"/>
        <w:autoSpaceDN w:val="0"/>
        <w:adjustRightInd w:val="0"/>
        <w:spacing w:after="0" w:line="340" w:lineRule="exact"/>
        <w:ind w:firstLine="540"/>
        <w:jc w:val="both"/>
        <w:rPr>
          <w:rFonts w:ascii="Times New Roman" w:hAnsi="Times New Roman"/>
          <w:sz w:val="28"/>
          <w:szCs w:val="28"/>
        </w:rPr>
      </w:pPr>
      <w:r w:rsidRPr="00B9539D">
        <w:rPr>
          <w:rFonts w:ascii="Times New Roman" w:hAnsi="Times New Roman"/>
          <w:sz w:val="28"/>
          <w:szCs w:val="28"/>
        </w:rPr>
        <w:t xml:space="preserve">«9) </w:t>
      </w:r>
      <w:r w:rsidRPr="00B9539D">
        <w:rPr>
          <w:rFonts w:ascii="Times New Roman" w:hAnsi="Times New Roman" w:cs="Times New Roman"/>
          <w:color w:val="000000" w:themeColor="text1"/>
          <w:sz w:val="28"/>
          <w:szCs w:val="28"/>
        </w:rPr>
        <w:t>гражданам, ведущим личное подсобное хозяйство, части затрат на содержание поголовья коров, свиноматок и на приобретение кормов.»</w:t>
      </w:r>
    </w:p>
    <w:p w:rsidR="00B9539D" w:rsidRPr="00B9539D" w:rsidRDefault="00B9539D" w:rsidP="00B9539D">
      <w:pPr>
        <w:pStyle w:val="ConsTitle"/>
        <w:widowControl/>
        <w:spacing w:line="340" w:lineRule="exact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539D">
        <w:rPr>
          <w:rFonts w:ascii="Times New Roman" w:hAnsi="Times New Roman"/>
          <w:b w:val="0"/>
          <w:sz w:val="28"/>
          <w:szCs w:val="28"/>
        </w:rPr>
        <w:t xml:space="preserve">1.3. </w:t>
      </w:r>
      <w:r w:rsidRPr="00B9539D">
        <w:rPr>
          <w:rFonts w:ascii="Times New Roman" w:hAnsi="Times New Roman" w:cs="Times New Roman"/>
          <w:b w:val="0"/>
          <w:sz w:val="28"/>
          <w:szCs w:val="28"/>
        </w:rPr>
        <w:t xml:space="preserve">Приложение № 1 изложить в новой редакции согласно приложению. </w:t>
      </w:r>
    </w:p>
    <w:p w:rsidR="00B9539D" w:rsidRPr="00B9539D" w:rsidRDefault="00B9539D" w:rsidP="00B9539D">
      <w:pPr>
        <w:pStyle w:val="ConsTitle"/>
        <w:widowControl/>
        <w:spacing w:line="340" w:lineRule="exact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539D">
        <w:rPr>
          <w:rFonts w:ascii="Times New Roman" w:hAnsi="Times New Roman" w:cs="Times New Roman"/>
          <w:b w:val="0"/>
          <w:sz w:val="28"/>
          <w:szCs w:val="28"/>
        </w:rPr>
        <w:t>1.4. Приложение № 4 изложить в новой редакции согласно приложению.</w:t>
      </w:r>
    </w:p>
    <w:p w:rsidR="00B9539D" w:rsidRPr="00B9539D" w:rsidRDefault="00B9539D" w:rsidP="00B9539D">
      <w:pPr>
        <w:pStyle w:val="ConsTitle"/>
        <w:widowControl/>
        <w:spacing w:line="340" w:lineRule="exact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539D">
        <w:rPr>
          <w:rFonts w:ascii="Times New Roman" w:hAnsi="Times New Roman" w:cs="Times New Roman"/>
          <w:b w:val="0"/>
          <w:sz w:val="28"/>
          <w:szCs w:val="28"/>
        </w:rPr>
        <w:t>1.5. Приложение № 5 изложить в новой редакции согласно приложению.</w:t>
      </w:r>
    </w:p>
    <w:p w:rsidR="00B9539D" w:rsidRPr="00B9539D" w:rsidRDefault="00B9539D" w:rsidP="00B9539D">
      <w:pPr>
        <w:autoSpaceDE w:val="0"/>
        <w:autoSpaceDN w:val="0"/>
        <w:adjustRightInd w:val="0"/>
        <w:spacing w:after="0" w:line="340" w:lineRule="exact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B9539D">
        <w:rPr>
          <w:rFonts w:ascii="Times New Roman" w:hAnsi="Times New Roman"/>
          <w:sz w:val="28"/>
          <w:szCs w:val="28"/>
        </w:rPr>
        <w:t xml:space="preserve">   2. Контроль над выполнением решения возложить на постоянную комиссию Совета депутатов по социально-экономическому развитию, бюджету, финансовому регулированию и налоговой политике.</w:t>
      </w:r>
    </w:p>
    <w:p w:rsidR="00B9539D" w:rsidRPr="00B9539D" w:rsidRDefault="00B9539D" w:rsidP="00B9539D">
      <w:pPr>
        <w:autoSpaceDE w:val="0"/>
        <w:autoSpaceDN w:val="0"/>
        <w:adjustRightInd w:val="0"/>
        <w:spacing w:after="0" w:line="340" w:lineRule="exact"/>
        <w:ind w:firstLine="540"/>
        <w:jc w:val="both"/>
        <w:rPr>
          <w:rFonts w:ascii="Times New Roman" w:hAnsi="Times New Roman"/>
          <w:sz w:val="28"/>
          <w:szCs w:val="28"/>
        </w:rPr>
      </w:pPr>
      <w:r w:rsidRPr="00B9539D">
        <w:rPr>
          <w:rFonts w:ascii="Times New Roman" w:hAnsi="Times New Roman"/>
          <w:sz w:val="28"/>
          <w:szCs w:val="28"/>
        </w:rPr>
        <w:t>3. Настоящее решение вступает в силу после официального опубликования и распространяется на правоотношения, возникшие с 01 января 2016 года.</w:t>
      </w:r>
    </w:p>
    <w:p w:rsidR="00B9539D" w:rsidRPr="00B9539D" w:rsidRDefault="00B9539D" w:rsidP="00B95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539D" w:rsidRPr="00B9539D" w:rsidRDefault="00B9539D" w:rsidP="00B95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539D" w:rsidRPr="00B9539D" w:rsidRDefault="00B9539D" w:rsidP="00B953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539D" w:rsidRPr="00B9539D" w:rsidRDefault="00B9539D" w:rsidP="00B9539D">
      <w:pPr>
        <w:pStyle w:val="ConsPlusNormal"/>
        <w:rPr>
          <w:szCs w:val="28"/>
        </w:rPr>
      </w:pPr>
      <w:r w:rsidRPr="00B9539D">
        <w:rPr>
          <w:szCs w:val="28"/>
        </w:rPr>
        <w:t xml:space="preserve">Глава городского поселения                                                            </w:t>
      </w:r>
      <w:r>
        <w:rPr>
          <w:szCs w:val="28"/>
        </w:rPr>
        <w:t xml:space="preserve">  </w:t>
      </w:r>
      <w:r w:rsidRPr="00B9539D">
        <w:rPr>
          <w:szCs w:val="28"/>
        </w:rPr>
        <w:t>Б.П. Редькин</w:t>
      </w:r>
    </w:p>
    <w:p w:rsidR="00B9539D" w:rsidRDefault="00B9539D" w:rsidP="00B9539D">
      <w:pPr>
        <w:pStyle w:val="ConsPlusNormal"/>
        <w:rPr>
          <w:szCs w:val="28"/>
        </w:rPr>
      </w:pPr>
    </w:p>
    <w:p w:rsidR="00B9539D" w:rsidRDefault="00B9539D" w:rsidP="00B9539D">
      <w:pPr>
        <w:pStyle w:val="ConsPlusNormal"/>
        <w:rPr>
          <w:szCs w:val="28"/>
        </w:rPr>
      </w:pPr>
    </w:p>
    <w:p w:rsidR="00B9539D" w:rsidRPr="00B9539D" w:rsidRDefault="00B9539D" w:rsidP="00B9539D">
      <w:pPr>
        <w:pStyle w:val="ConsPlusNormal"/>
        <w:rPr>
          <w:szCs w:val="28"/>
        </w:rPr>
      </w:pPr>
    </w:p>
    <w:p w:rsidR="00B9539D" w:rsidRPr="00B9539D" w:rsidRDefault="00B9539D" w:rsidP="00B9539D">
      <w:pPr>
        <w:pStyle w:val="ConsPlusNormal"/>
        <w:rPr>
          <w:szCs w:val="28"/>
        </w:rPr>
      </w:pPr>
      <w:r w:rsidRPr="00B9539D">
        <w:rPr>
          <w:szCs w:val="28"/>
        </w:rPr>
        <w:t>Председатель Совета депутатов                                                      Л.Е. Кавелина</w:t>
      </w:r>
    </w:p>
    <w:p w:rsidR="00B9539D" w:rsidRPr="00B9539D" w:rsidRDefault="00B9539D" w:rsidP="00B9539D">
      <w:pPr>
        <w:pStyle w:val="ConsPlusNormal"/>
        <w:rPr>
          <w:szCs w:val="28"/>
        </w:rPr>
        <w:sectPr w:rsidR="00B9539D" w:rsidRPr="00B9539D" w:rsidSect="00B9539D">
          <w:headerReference w:type="default" r:id="rId10"/>
          <w:pgSz w:w="11906" w:h="16838"/>
          <w:pgMar w:top="426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412" w:type="dxa"/>
        <w:tblInd w:w="93" w:type="dxa"/>
        <w:tblLook w:val="04A0" w:firstRow="1" w:lastRow="0" w:firstColumn="1" w:lastColumn="0" w:noHBand="0" w:noVBand="1"/>
      </w:tblPr>
      <w:tblGrid>
        <w:gridCol w:w="2992"/>
        <w:gridCol w:w="4820"/>
        <w:gridCol w:w="1600"/>
      </w:tblGrid>
      <w:tr w:rsidR="00B9539D" w:rsidRPr="00B9539D" w:rsidTr="00426760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RANGE!A1:C68"/>
            <w:bookmarkEnd w:id="1"/>
          </w:p>
        </w:tc>
        <w:tc>
          <w:tcPr>
            <w:tcW w:w="6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144A82" w:rsidRDefault="00B9539D" w:rsidP="00144A82">
            <w:pPr>
              <w:spacing w:after="0" w:line="240" w:lineRule="exact"/>
              <w:ind w:firstLine="159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4A82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 1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144A82" w:rsidRDefault="00B9539D" w:rsidP="00144A82">
            <w:pPr>
              <w:spacing w:after="0" w:line="240" w:lineRule="exact"/>
              <w:ind w:firstLine="159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4A82">
              <w:rPr>
                <w:rFonts w:ascii="Times New Roman" w:eastAsia="Times New Roman" w:hAnsi="Times New Roman" w:cs="Times New Roman"/>
                <w:sz w:val="26"/>
                <w:szCs w:val="26"/>
              </w:rPr>
              <w:t>к  Решению Совета депутатов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144A82" w:rsidRDefault="00B9539D" w:rsidP="00144A82">
            <w:pPr>
              <w:spacing w:after="0" w:line="240" w:lineRule="exact"/>
              <w:ind w:firstLine="159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4A82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поселения "Город Амурск"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144A82" w:rsidRDefault="00B9539D" w:rsidP="00144A82">
            <w:pPr>
              <w:spacing w:after="0" w:line="240" w:lineRule="exact"/>
              <w:ind w:firstLine="159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4A82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144A82" w:rsidRDefault="00B9539D" w:rsidP="00144A82">
            <w:pPr>
              <w:spacing w:after="0" w:line="240" w:lineRule="exact"/>
              <w:ind w:firstLine="159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4A82">
              <w:rPr>
                <w:rFonts w:ascii="Times New Roman" w:eastAsia="Times New Roman" w:hAnsi="Times New Roman" w:cs="Times New Roman"/>
                <w:sz w:val="26"/>
                <w:szCs w:val="26"/>
              </w:rPr>
              <w:t>Хабаровского края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144A82" w:rsidRDefault="00B9539D" w:rsidP="00144A82">
            <w:pPr>
              <w:spacing w:after="0" w:line="240" w:lineRule="exact"/>
              <w:ind w:firstLine="159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4A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 w:rsidR="00144A82" w:rsidRPr="00144A82">
              <w:rPr>
                <w:rFonts w:ascii="Times New Roman" w:eastAsia="Times New Roman" w:hAnsi="Times New Roman" w:cs="Times New Roman"/>
                <w:sz w:val="26"/>
                <w:szCs w:val="26"/>
              </w:rPr>
              <w:t>25.02.2016</w:t>
            </w:r>
            <w:r w:rsidRPr="00144A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 </w:t>
            </w:r>
            <w:r w:rsidR="00144A82" w:rsidRPr="00144A82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539D" w:rsidRPr="00B9539D" w:rsidTr="00426760">
        <w:trPr>
          <w:trHeight w:val="20"/>
        </w:trPr>
        <w:tc>
          <w:tcPr>
            <w:tcW w:w="94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0EC" w:rsidRDefault="004C10EC" w:rsidP="004C1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C10EC" w:rsidRDefault="00B9539D" w:rsidP="004C1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53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</w:t>
            </w:r>
          </w:p>
          <w:p w:rsidR="00B9539D" w:rsidRPr="00B9539D" w:rsidRDefault="00B9539D" w:rsidP="00B9539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53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Поступление доходов в  местный бюджет </w:t>
            </w:r>
          </w:p>
        </w:tc>
      </w:tr>
      <w:tr w:rsidR="00B9539D" w:rsidRPr="00B9539D" w:rsidTr="00426760">
        <w:trPr>
          <w:trHeight w:val="20"/>
        </w:trPr>
        <w:tc>
          <w:tcPr>
            <w:tcW w:w="7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53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по основным источникам в 2016 году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88784F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4F"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(тыс.рублей)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Код дохода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B9539D" w:rsidRPr="0088784F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88784F" w:rsidRDefault="00B9539D" w:rsidP="00B9539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8784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88784F" w:rsidRDefault="00B9539D" w:rsidP="00B9539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8784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88784F" w:rsidRDefault="00B9539D" w:rsidP="00B9539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878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Доходы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000 1 01 00000 00 0000 110   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56865,00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56865,00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000 1 03 00000 00 0000 110 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товары (работы,</w:t>
            </w:r>
            <w:r w:rsidR="008878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услуги), реализуемые на территории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1744,127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12339,00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000 1 05 01000 00 0000 110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9519,00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000 1 05 01010 01 0000 110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7804,00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000 1 05 01020 01 0000 110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доходы, уменьшенные на величину расходов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1715,00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000 1 05 03000 01 0000 110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2820,00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35796,00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000 1 06 01030 13 0000 110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5963,00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000 1 06 04000 02 0000 110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Транспортный налог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12097,00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000 1 06 04011 02 0000 110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2980,00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000 1 06 04012 02 0000 110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9117,00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000 1 06 06000 00 0000 110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17736,00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000 1 06 06033 13 0000 110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налог,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16756,00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000 1 06 06043 13 0000 110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налог,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980,00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 налоговых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106744,127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Доходы от использования имущества находящегося в государственной и муниципальной собственности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48098,00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000 1 11 05000 00 0000 120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46138,00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000 1 11 05013 13 0000 120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земельные участки, государственная  собственность на которые не разграничена и  которые расположены в границах городских поселений,</w:t>
            </w:r>
            <w:r w:rsidR="0088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16600,00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000 1 11 05025 13 0000 120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  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2880,00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000 1 11 05035 13 0000 120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</w:t>
            </w:r>
            <w:r w:rsidR="0088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находящегося в оперативном управлении 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214,00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000 1 11 05075 13 0000 120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26444,00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000 1 11 09045 13 0000 120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- в части платы за наем муниципального жилфонда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1900,00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000 1 11 07015 13 0000120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429,121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000 1 13 01995 13 0002 130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(работ)получателями средств бюджетов городских поселений по МКУК "Амурский городской краеведческий музей"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000 1 13 01995 13 0003 130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  <w:r w:rsidR="00144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получателями средств бюджетов городских поселений по МКУК "Централизованная  библиотечная система"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000 1 13 02995 13 0000 130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159,121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26420,00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000 1 14 02053 13 0000 410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26370,00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000 1 14 06013 13 0000 430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000 1 14 06025 13 0000 430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000 1 16 00000 00 0000 140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Штрафы,</w:t>
            </w:r>
            <w:r w:rsidR="00144A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санкции,</w:t>
            </w:r>
            <w:r w:rsidR="00144A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возмещение ущерба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 неналоговых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75047,121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181791,248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1410,29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000 2 02 01 001 13 0000 151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Дотации бюджетам городских поселений  на выравнивание бюджетной обеспеченности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1408,09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000 2 02 03024 13 0000 151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2,20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000 2 02 04999 13 0000 151  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 межбюджетные трансферты, передаваемые бюджетам городских поселений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000 2 19 05000 13 0000 151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-1610,450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С Е Г О     Д О Х О Д О 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181591,088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539D" w:rsidRPr="00B9539D" w:rsidTr="00426760">
        <w:trPr>
          <w:trHeight w:val="20"/>
        </w:trPr>
        <w:tc>
          <w:tcPr>
            <w:tcW w:w="94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0EC" w:rsidRDefault="004C10EC" w:rsidP="00A52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C10EC" w:rsidRDefault="004C10EC" w:rsidP="00A52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C10EC" w:rsidRDefault="004C10EC" w:rsidP="00A52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2CD5" w:rsidRDefault="00A52CD5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539D" w:rsidRPr="00B9539D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10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городского поселения                                                </w:t>
            </w:r>
            <w:r w:rsidR="004C10EC" w:rsidRPr="004C10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  <w:r w:rsidRPr="004C10EC">
              <w:rPr>
                <w:rFonts w:ascii="Times New Roman" w:eastAsia="Times New Roman" w:hAnsi="Times New Roman" w:cs="Times New Roman"/>
                <w:sz w:val="28"/>
                <w:szCs w:val="28"/>
              </w:rPr>
              <w:t>Б.П. Редькин</w:t>
            </w:r>
          </w:p>
        </w:tc>
      </w:tr>
      <w:tr w:rsidR="00B9539D" w:rsidRPr="00B9539D" w:rsidTr="00426760">
        <w:trPr>
          <w:trHeight w:val="20"/>
        </w:trPr>
        <w:tc>
          <w:tcPr>
            <w:tcW w:w="94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Default="00B9539D" w:rsidP="00A52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C10EC" w:rsidRDefault="004C10EC" w:rsidP="00A52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C10EC" w:rsidRPr="00B9539D" w:rsidRDefault="004C10EC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539D" w:rsidRPr="00B9539D" w:rsidTr="00426760">
        <w:trPr>
          <w:trHeight w:val="20"/>
        </w:trPr>
        <w:tc>
          <w:tcPr>
            <w:tcW w:w="94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CD5" w:rsidRDefault="00A52CD5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539D" w:rsidRPr="00B9539D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53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Совета депутатов                                         </w:t>
            </w:r>
            <w:r w:rsidR="004C10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B9539D">
              <w:rPr>
                <w:rFonts w:ascii="Times New Roman" w:eastAsia="Times New Roman" w:hAnsi="Times New Roman" w:cs="Times New Roman"/>
                <w:sz w:val="28"/>
                <w:szCs w:val="28"/>
              </w:rPr>
              <w:t>Л.Е. Кавелина</w:t>
            </w:r>
          </w:p>
        </w:tc>
      </w:tr>
      <w:tr w:rsidR="00B9539D" w:rsidRPr="00B9539D" w:rsidTr="00426760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9539D" w:rsidRPr="00B9539D" w:rsidRDefault="00B9539D" w:rsidP="00B9539D">
      <w:pPr>
        <w:pStyle w:val="ConsPlusNormal"/>
        <w:rPr>
          <w:szCs w:val="28"/>
        </w:rPr>
      </w:pPr>
    </w:p>
    <w:p w:rsidR="00B9539D" w:rsidRPr="00B9539D" w:rsidRDefault="00B9539D" w:rsidP="00B9539D">
      <w:pPr>
        <w:pStyle w:val="ConsPlusNormal"/>
        <w:rPr>
          <w:szCs w:val="28"/>
        </w:rPr>
        <w:sectPr w:rsidR="00B9539D" w:rsidRPr="00B9539D" w:rsidSect="00B9539D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3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850"/>
        <w:gridCol w:w="700"/>
        <w:gridCol w:w="700"/>
        <w:gridCol w:w="1577"/>
        <w:gridCol w:w="576"/>
        <w:gridCol w:w="1408"/>
      </w:tblGrid>
      <w:tr w:rsidR="00B9539D" w:rsidRPr="00B9539D" w:rsidTr="00A52CD5">
        <w:trPr>
          <w:trHeight w:val="1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144A82" w:rsidRDefault="00B9539D" w:rsidP="00144A82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4A82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№4</w:t>
            </w:r>
          </w:p>
        </w:tc>
      </w:tr>
      <w:tr w:rsidR="00B9539D" w:rsidRPr="00B9539D" w:rsidTr="00A52CD5">
        <w:trPr>
          <w:trHeight w:val="1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144A82" w:rsidRDefault="00B9539D" w:rsidP="00144A82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4A82">
              <w:rPr>
                <w:rFonts w:ascii="Times New Roman" w:eastAsia="Times New Roman" w:hAnsi="Times New Roman" w:cs="Times New Roman"/>
                <w:sz w:val="26"/>
                <w:szCs w:val="26"/>
              </w:rPr>
              <w:t>к решению Совета депутатов</w:t>
            </w:r>
          </w:p>
        </w:tc>
      </w:tr>
      <w:tr w:rsidR="00B9539D" w:rsidRPr="00B9539D" w:rsidTr="00A52CD5">
        <w:trPr>
          <w:trHeight w:val="1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539D" w:rsidRPr="00144A82" w:rsidRDefault="00B9539D" w:rsidP="00144A82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4A82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поселения</w:t>
            </w:r>
          </w:p>
        </w:tc>
      </w:tr>
      <w:tr w:rsidR="00B9539D" w:rsidRPr="00B9539D" w:rsidTr="00A52CD5">
        <w:trPr>
          <w:trHeight w:val="1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539D" w:rsidRPr="00144A82" w:rsidRDefault="00B9539D" w:rsidP="00144A82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4A82">
              <w:rPr>
                <w:rFonts w:ascii="Times New Roman" w:eastAsia="Times New Roman" w:hAnsi="Times New Roman" w:cs="Times New Roman"/>
                <w:sz w:val="26"/>
                <w:szCs w:val="26"/>
              </w:rPr>
              <w:t>"Город Амурск"</w:t>
            </w:r>
          </w:p>
        </w:tc>
      </w:tr>
      <w:tr w:rsidR="00B9539D" w:rsidRPr="00B9539D" w:rsidTr="00A52CD5">
        <w:trPr>
          <w:trHeight w:val="1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144A82" w:rsidRDefault="00B9539D" w:rsidP="00144A82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4A82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B9539D" w:rsidRPr="00B9539D" w:rsidTr="00A52CD5">
        <w:trPr>
          <w:trHeight w:val="1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144A82" w:rsidRDefault="00B9539D" w:rsidP="00144A82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4A82">
              <w:rPr>
                <w:rFonts w:ascii="Times New Roman" w:eastAsia="Times New Roman" w:hAnsi="Times New Roman" w:cs="Times New Roman"/>
                <w:sz w:val="26"/>
                <w:szCs w:val="26"/>
              </w:rPr>
              <w:t>Хабаровского края</w:t>
            </w:r>
          </w:p>
        </w:tc>
      </w:tr>
      <w:tr w:rsidR="00B9539D" w:rsidRPr="00B9539D" w:rsidTr="00A52CD5">
        <w:trPr>
          <w:trHeight w:val="1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144A82" w:rsidRDefault="00B9539D" w:rsidP="00144A82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4A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17.12.2015 № 190 </w:t>
            </w:r>
          </w:p>
        </w:tc>
      </w:tr>
      <w:tr w:rsidR="00B9539D" w:rsidRPr="00B9539D" w:rsidTr="00A52CD5">
        <w:trPr>
          <w:trHeight w:val="1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144A82" w:rsidRDefault="00B9539D" w:rsidP="00144A82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4A82">
              <w:rPr>
                <w:rFonts w:ascii="Times New Roman" w:eastAsia="Times New Roman" w:hAnsi="Times New Roman" w:cs="Times New Roman"/>
                <w:sz w:val="26"/>
                <w:szCs w:val="26"/>
              </w:rPr>
              <w:t>(в ред. решения Совета депутатов</w:t>
            </w:r>
          </w:p>
        </w:tc>
      </w:tr>
      <w:tr w:rsidR="00B9539D" w:rsidRPr="00B9539D" w:rsidTr="00A52CD5">
        <w:trPr>
          <w:trHeight w:val="1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144A82" w:rsidRDefault="00B9539D" w:rsidP="00144A82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4A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 w:rsidR="00144A82">
              <w:rPr>
                <w:rFonts w:ascii="Times New Roman" w:eastAsia="Times New Roman" w:hAnsi="Times New Roman" w:cs="Times New Roman"/>
                <w:sz w:val="26"/>
                <w:szCs w:val="26"/>
              </w:rPr>
              <w:t>25.02.</w:t>
            </w:r>
            <w:r w:rsidRPr="00144A82">
              <w:rPr>
                <w:rFonts w:ascii="Times New Roman" w:eastAsia="Times New Roman" w:hAnsi="Times New Roman" w:cs="Times New Roman"/>
                <w:sz w:val="26"/>
                <w:szCs w:val="26"/>
              </w:rPr>
              <w:t>2016  №</w:t>
            </w:r>
            <w:r w:rsidR="00144A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202</w:t>
            </w:r>
            <w:r w:rsidR="001869E7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B9539D" w:rsidRPr="00B9539D" w:rsidTr="00A52CD5">
        <w:trPr>
          <w:trHeight w:val="495"/>
        </w:trPr>
        <w:tc>
          <w:tcPr>
            <w:tcW w:w="93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953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Ведомственная структура расходов местного бюджета на 2016 год</w:t>
            </w:r>
          </w:p>
        </w:tc>
      </w:tr>
      <w:tr w:rsidR="00B9539D" w:rsidRPr="00B9539D" w:rsidTr="00A52CD5">
        <w:trPr>
          <w:trHeight w:val="585"/>
        </w:trPr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9539D" w:rsidRPr="00B9539D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144A82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A82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города Амурска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138179,308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67874,480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71 0 00 00000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1460,000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71 0 00 00000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71 0 00 00102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88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71 0 00 00102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72 0 00 00000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1746,350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72 1 00 00000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A52C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72 1 00 00103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72 2 00 00000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426,350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функций законодательных (представительных) органов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местного самоуправления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72 2 00 00103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426,350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выплату персоналу государственных (муниципальных)</w:t>
            </w:r>
            <w:r w:rsidR="00A52C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72 2 00 00103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72 2 00 00103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64,350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72 2 00 00103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73 0 00 00000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54445,200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54443,000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88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48452,000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5777,000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69,000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135,000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73 0 00 0П320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73 0 00 0П320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127,930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финансово -бюджетного надзора в соответствии с заключенными Соглашениями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85 2 00 00070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127,930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85 2 00 00070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127,930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Резервные  фонды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2980,000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84 0 00 00111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2980,000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84 0 00 00111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2980,000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7115,000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2075,000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81 1 00 00113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81 1 00 00113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81 2 00 00113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1100,000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81 2 00 00113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81 2 00 00113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1070,000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содержание муниципального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81 3 00 00113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175,000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81 3 00 00113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175,000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5040,000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D5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01 0 01 00113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88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01 0 01 00113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38,000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01 0 01 00113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47,000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 программа "Предупреждение коррупции в городском поселении </w:t>
            </w: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02 0 01 00113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02 0 01 00113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115,000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03 0 01 00113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03 0 01 00113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88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поддержку инвалидов в рамках муниципальной программы 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03 0 02 00113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03 0 02 00113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CD5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общественного совета по профилактике правонарушений в рамках муниципальной программы  "Поддержка общественных объединений и некоммерческих организаций  в городском поселении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03 0 03 00113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государственных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03 0 03 00113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Муниципальная программа "Информатизация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совершенствование 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04 0 01 00113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2700,000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04 0 01 00113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2700,000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"Создание условий для эффективного использования муниципального имущества городского поселения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05 0 01 00113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140,000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05 0 01 00113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140,000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05 0 02 00113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660,000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05 0 02 00113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660,000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кадастровых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05 0 03 00113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05 0 03 00113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"Поддержка местных инициатив и развитие территориального общественного самоуправления в городском </w:t>
            </w: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37 0 00 00000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Мероприятия, направленные на реализацию социально значимых проектов в рамках муниципальной программы "Поддержка местных инициатив и развитие территориального общественного самоуправления в городском поселении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37 0 01 00113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37 0 01 00113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"Поддержка и развитие средств массовой информации в городском поселении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32 0 00 00000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32 0 02 00113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32 0 02 00113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1637,000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гражданской обороны, защиты населения, предупреждения и ликвидации ЧС в соответствии с заключенными Соглашениями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85 3 00 00070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85 3 00 00070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1587,000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Предупреждение  и ликвидация последствий чрезвычайных ситуаций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06 0 01 00309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06 0 01 00309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06 0 02 00309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06 0 02 00309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"Развитие системы гражданской обороны в городе Амурске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07 0 00 00000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средств гражданской обороны в состоянии постоянной готовности в рамках муниципальной программы</w:t>
            </w:r>
            <w:r w:rsidR="0088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системы гражданской обороны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07 0 01 00309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07 0 01 00309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687,000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687,000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06 0 03 00310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06 0 03 00310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156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«Безопасный город» муниципального образования городское поселение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«Город Амурск»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08 0 00 00000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«Город Амурск»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08 0 01 00314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08 0 01 00314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38300,000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1205,000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"Развитие сельского хозяйства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09 0 00 00000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1205,000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09 0 01 00405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55,000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09 0 01 00405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55,000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09 0 02 00405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09 0 02 00405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09 0 03 00405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09 0 03 00405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из местного бюджета на поддержку граждан, ведущих личное подсобное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09 0 04 00405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09 0 04 00405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6467" w:rsidRDefault="00B9539D" w:rsidP="000F646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"Развитие </w:t>
            </w:r>
            <w:r w:rsidR="000F6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4C1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одохозяйственного комплекса на территории городского поселения </w:t>
            </w:r>
          </w:p>
          <w:p w:rsidR="00B9539D" w:rsidRPr="004C10EC" w:rsidRDefault="00B9539D" w:rsidP="000F6467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35 0 00 00000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разработку проектно -  сметной документации в рамках муниципальной программы «Развитие водохозяйственного комплекса на территории городского поселения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35 0 01 00406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32255,000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10 0 00 00000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ремонта и реконструкция межквартальных проездов к дворовым территориям многоквартирных домов на территории городского поселения </w:t>
            </w:r>
          </w:p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«Город Амурск» в рамках муниципальной программы  "Восстановление благоустройства дворовых территорий и межквартальных проездов на территории городского поселения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10 0 01 00409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10 0 01 00409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 программа "Содержание, ремонт и развитие дорожной сети городского поселения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11 0 00 00000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29555,000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11 0 01 00409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25000,000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11 0 01 00409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25000,000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дорог в 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11 0 02 00409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4555,000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11 0 02 00409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4555,000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"Повышение безопасности дорожного движения на территории города Амурска"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33 0 00 00000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33 0 01 00409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33 0 01 00409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"Мероприятия в области градостроительной деятельности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30 0 00 00000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30 0 01 00412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30 0 01 00412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  программа </w:t>
            </w: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"Развитие и поддержка малого и среднего предпринимательства в городе Амурске 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12 0 01 00412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95,000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12 0 01 00412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95,000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12 0 02 00412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12 0 02 00412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 предпринимателям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12 0 03 00412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125,000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12 0 03 00412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125,000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25479,170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5442,411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5442,411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18 0 00 00000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Энергосберегающие мероприятия в жилищном хозяйстве в рамках муниципальной программы "Энергосбережение и повышение энергетической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эффективности на территории городского поселения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18 0 01 00501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18 0 01 00501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"Ремонт жилого фонда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36 0 00 00000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5342,411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ремонт муниципальных жилых помещений, в рамках муниципальной программы "Ремонт жилого фонда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36 0 01 00501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36 0 01 00501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Ежемесячные взносы на капитальный ремонт общего имущества многоквартирных домов за жилые и нежилые помещения, находящихся в собственности городского поселения "Город Амурск", в рамках муниципальной программы "Ремонт жилого фонда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36 0 02 00501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3700,000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36 0 02 00501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3700,000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капитальному ремонту многоквартирных домов за счет средств местных бюджетов в рамках муниципальной программы "Ремонт жилого фонда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36 0 03 S9601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1142,411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36 0 03 S9601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1142,411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5730,000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"Восстановление работоспособности ливневой канализации на территории </w:t>
            </w: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городского поселения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13 0 00 00000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13 0 01 00502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13 0 01 00502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 программа "Чистая вода" на территории городского поселения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14 0 00 00000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14 0 01 00502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2700,000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14 0 01 00502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2700,000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14 0 02 00502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 государственных учреждений) и физическим 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14 0 02 00502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34 0 00 00000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по обеспечению земельного участка инженерной инфраструктурой в рамках муниципальной программы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34 0 01 00502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34 0 01 00502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83 3 00 00502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83 3 00 00502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83 1 00 00502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430,000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83 1 00 00502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430,000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14306,759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8894,110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 программа "Строительство, ремонт и модернизация линий уличного освещения городского поселения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15 0 00 00000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15 0 01 00503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15 0 01 00503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15 0 02 00503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15 0 02 00503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16 0 00 00000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16 0 01 00503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16 0 01 00503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 программа "Развитие сферы ритуальных услуг и мест погребения в городском поселении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17 0 00 00000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2744,110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17 0 01 00503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2106,110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17 0 01 00503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2106,110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 возмещение расходов по гарантированному перечню услуг по погребению за счет местных бюджетов, в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17 0 02 00503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168,000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(кроме  государственных учреждений) и физическим 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17 0 02 00503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168,000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17 0 03 00503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17 0 03 00503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затрат с оказанием услуг по пригородным заказным пассажирским перевозкам  до городского кладбища в рамках муниципальной программы "Развитие сферы ритуальных услуг и мест погребения в городском поселении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17 0 04 00503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17 0 04 00503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«Доступная среда» в городском поселении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31 0 00 00000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31 0 01 00503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31 0 01 00503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5412,649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83 2 00 00503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5392,649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83 2 00 00503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5392,649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84 0 00 00111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84 0 00 00111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Молодежная политика и оздоровление детей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Муниципальная  программа "Молодежь города Амурска"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19 0 00 00000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19 0 01 00000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19 0 01 00707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19 0 01 00707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20 0 00 00000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"Трудоустройство несовершеннолетних в летний период"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20 0 01 00707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20 0 01 00707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1288,658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21 0 00 00000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1288,658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21 0 01 S0200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1288,658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21 0 01 S0200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1288,658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1650,000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22 0 00 00000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1650,000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22 0 01 01102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22 0 01 01102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устройство спортивных дворовых площадок, в рамках муниципальной программы "Развитие физической культуры и спорта в городе 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22 0 02 01102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22 0 02 01102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Мероприятия, направленные в сфере средств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32 0 00 00000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оперативного и регулярного освещения деятельности органов местного самоуправления в печатных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изданиях в рамках муниципальной программы "Поддержка и развитие средств массовой информации в городском поселении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32 0 01 01202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32 0 01 01202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32 0 01 01202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культуры администрации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58200,000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Культура,  кинематография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58200,000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Культура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50700,000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 программа "Развитие внутреннего и въездного туризма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23 0 00 00000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создание условий для эффективного развития туристской отрасли в городе Амурске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23 0 01 00801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23 0 01 00801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 программа "Развитие культурно - досугового обслуживания населения города Амурска"   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24 0 00 00000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24300,000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удовлетворение населения города качеством и доступностью предоставляемых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24 0 01 00000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21000,000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24 0 01 00801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21000,000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муниципального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24 0 01 00801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21000,000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24 0 02 00801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24 0 02 00801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"Дворец культуры" 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24 0 03 00801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24 0 03 00801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 программа «Развитие кинопроката и киновидеобслуживания населения городского поселения «Город Амурск»  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25 0 00 00000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кинопроката, проведение мероприятий в рамках муниципальной программы «Развитие кинопроката и киновидеобслуживания населения городского поселения «Город Амурск»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25 0 01 00000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5800,000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25 0 01 00801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5800,000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25 0 01 00801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5800,000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"Зеленая планета "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26 0 00 00000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реализацию стратегии и обеспечения динамичного развития Ботанического сада как хранилища генофонда экзотических растений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26 0 00 00000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4500,000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26 0 01 00801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4500,000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26 0 01 00801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4500,000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«Музей - страна открытий»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27 0 00 00000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сохранности музейных ценностей, популяризации музейных фондов, повышение доступности и качества музейных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27 0 01 00801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5500,000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АГКМ) в рамках муниципальной программы «Музей - страна открытий»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27 0 01 00801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5500,000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27 0 01 00801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4472,000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27 0 01 00801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952,000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27 0 01 00801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76,000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«Библиотека без границ»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28 0 00 00000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создание условий для свободного доступа жителей города Амурска к информации и знаниям для развития творческой активности и информационной обеспеченности, а также содействие адаптации в обществе, социокультурной реабилитации, развитие творческих возможностей людей с ограниченными возможностями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28 0 01 00801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6900,000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ЦБС) в рамках муниципальной программы "Библиотека без границ»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28 0 01 00801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6900,000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28 0 01 00801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5490,000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28 0 01 00801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1247,000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28 0 01 00801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 программа «Сохранение условий для обеспечения доступности и сохранности ценных и сохранности ценных и охраняемых растений Дальнего Востока»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29 0 00 00000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комплексного развития Амурского дендрария как хранилища генофонда ценных и охраняемых растений Дальнего Востока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29 0 01 00000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29 0 01 00801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29 0 01 00801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"Доступная среда» в городском поселении </w:t>
            </w:r>
          </w:p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31 0 00 00000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 обеспечение доступности приоритетных объектов и услуг в приоритетных сферах жизнедеятельности инвалидов и других маломобильных групп населения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31 0 02 00801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31 0 02 00801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31 0 02 00801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87 1 00 00804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выплату персоналу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87 1 00 00804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87 1 00 00804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241,000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87 1 00 00804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73 0 00 00000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4500,000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4500,000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8878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3858,000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609,000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2CD5">
              <w:rPr>
                <w:rFonts w:ascii="Times New Roman" w:eastAsia="Times New Roman" w:hAnsi="Times New Roman" w:cs="Times New Roman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33,000</w:t>
            </w:r>
          </w:p>
        </w:tc>
      </w:tr>
      <w:tr w:rsidR="00B9539D" w:rsidRPr="00B9539D" w:rsidTr="00A52CD5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A52CD5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2CD5">
              <w:rPr>
                <w:rFonts w:ascii="Times New Roman" w:eastAsia="Times New Roman" w:hAnsi="Times New Roman" w:cs="Times New Roman"/>
                <w:b/>
                <w:bCs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196379,308</w:t>
            </w:r>
          </w:p>
        </w:tc>
      </w:tr>
    </w:tbl>
    <w:p w:rsidR="00B9539D" w:rsidRDefault="00B9539D" w:rsidP="00DE2A82">
      <w:pPr>
        <w:spacing w:after="0" w:line="240" w:lineRule="exact"/>
        <w:ind w:firstLine="557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2A82" w:rsidRDefault="00DE2A82" w:rsidP="00DE2A82">
      <w:pPr>
        <w:spacing w:after="0" w:line="240" w:lineRule="exact"/>
        <w:ind w:firstLine="557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2A82" w:rsidRPr="00B9539D" w:rsidRDefault="00DE2A82" w:rsidP="00DE2A82">
      <w:pPr>
        <w:spacing w:after="0" w:line="240" w:lineRule="exact"/>
        <w:ind w:firstLine="557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539D" w:rsidRPr="00B9539D" w:rsidRDefault="00B9539D" w:rsidP="00DE2A82">
      <w:pPr>
        <w:spacing w:after="0" w:line="240" w:lineRule="exact"/>
        <w:ind w:firstLine="5577"/>
        <w:rPr>
          <w:rFonts w:ascii="Times New Roman" w:eastAsia="Times New Roman" w:hAnsi="Times New Roman" w:cs="Times New Roman"/>
          <w:sz w:val="28"/>
          <w:szCs w:val="28"/>
        </w:rPr>
      </w:pPr>
    </w:p>
    <w:p w:rsidR="00B9539D" w:rsidRPr="00B9539D" w:rsidRDefault="00B9539D" w:rsidP="00DE2A82">
      <w:pPr>
        <w:pStyle w:val="ConsPlusNormal"/>
        <w:jc w:val="both"/>
        <w:rPr>
          <w:szCs w:val="28"/>
        </w:rPr>
      </w:pPr>
      <w:r w:rsidRPr="00B9539D">
        <w:rPr>
          <w:szCs w:val="28"/>
        </w:rPr>
        <w:t>Глава городского поселения                                                            Б.П. Редькин</w:t>
      </w:r>
    </w:p>
    <w:p w:rsidR="00B9539D" w:rsidRDefault="00B9539D" w:rsidP="00DE2A82">
      <w:pPr>
        <w:pStyle w:val="ConsPlusNormal"/>
        <w:jc w:val="both"/>
        <w:rPr>
          <w:szCs w:val="28"/>
        </w:rPr>
      </w:pPr>
    </w:p>
    <w:p w:rsidR="00DE2A82" w:rsidRDefault="00DE2A82" w:rsidP="00DE2A82">
      <w:pPr>
        <w:pStyle w:val="ConsPlusNormal"/>
        <w:jc w:val="both"/>
        <w:rPr>
          <w:szCs w:val="28"/>
        </w:rPr>
      </w:pPr>
    </w:p>
    <w:p w:rsidR="00DE2A82" w:rsidRPr="00B9539D" w:rsidRDefault="00DE2A82" w:rsidP="00DE2A82">
      <w:pPr>
        <w:pStyle w:val="ConsPlusNormal"/>
        <w:jc w:val="both"/>
        <w:rPr>
          <w:szCs w:val="28"/>
        </w:rPr>
      </w:pPr>
    </w:p>
    <w:p w:rsidR="00B9539D" w:rsidRPr="00B9539D" w:rsidRDefault="00B9539D" w:rsidP="00DE2A82">
      <w:pPr>
        <w:pStyle w:val="ConsPlusNormal"/>
        <w:jc w:val="both"/>
        <w:rPr>
          <w:szCs w:val="28"/>
        </w:rPr>
      </w:pPr>
      <w:r w:rsidRPr="00B9539D">
        <w:rPr>
          <w:szCs w:val="28"/>
        </w:rPr>
        <w:t>Председатель Совета депутатов                                                      Л.Е. Кавелина</w:t>
      </w:r>
    </w:p>
    <w:p w:rsidR="00B9539D" w:rsidRPr="00B9539D" w:rsidRDefault="00B9539D" w:rsidP="00B9539D">
      <w:pPr>
        <w:pStyle w:val="ConsPlusNormal"/>
        <w:rPr>
          <w:szCs w:val="28"/>
        </w:rPr>
        <w:sectPr w:rsidR="00B9539D" w:rsidRPr="00B9539D" w:rsidSect="00A52CD5">
          <w:headerReference w:type="default" r:id="rId11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502" w:type="dxa"/>
        <w:tblInd w:w="93" w:type="dxa"/>
        <w:tblLook w:val="04A0" w:firstRow="1" w:lastRow="0" w:firstColumn="1" w:lastColumn="0" w:noHBand="0" w:noVBand="1"/>
      </w:tblPr>
      <w:tblGrid>
        <w:gridCol w:w="3134"/>
        <w:gridCol w:w="4708"/>
        <w:gridCol w:w="1660"/>
      </w:tblGrid>
      <w:tr w:rsidR="00B9539D" w:rsidRPr="00B9539D" w:rsidTr="0088784F">
        <w:trPr>
          <w:trHeight w:val="20"/>
        </w:trPr>
        <w:tc>
          <w:tcPr>
            <w:tcW w:w="9502" w:type="dxa"/>
            <w:gridSpan w:val="3"/>
            <w:shd w:val="clear" w:color="auto" w:fill="auto"/>
            <w:noWrap/>
            <w:vAlign w:val="bottom"/>
            <w:hideMark/>
          </w:tcPr>
          <w:p w:rsidR="00B9539D" w:rsidRPr="004C10EC" w:rsidRDefault="00B9539D" w:rsidP="004C10EC">
            <w:pPr>
              <w:spacing w:after="0" w:line="240" w:lineRule="exact"/>
              <w:ind w:firstLine="55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539D" w:rsidRPr="004C10EC" w:rsidRDefault="00B9539D" w:rsidP="004C10EC">
            <w:pPr>
              <w:spacing w:after="0" w:line="240" w:lineRule="exact"/>
              <w:ind w:firstLine="55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5</w:t>
            </w:r>
          </w:p>
        </w:tc>
      </w:tr>
      <w:tr w:rsidR="00B9539D" w:rsidRPr="00B9539D" w:rsidTr="0088784F">
        <w:trPr>
          <w:trHeight w:val="20"/>
        </w:trPr>
        <w:tc>
          <w:tcPr>
            <w:tcW w:w="9502" w:type="dxa"/>
            <w:gridSpan w:val="3"/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exact"/>
              <w:ind w:firstLine="55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</w:tc>
      </w:tr>
      <w:tr w:rsidR="00B9539D" w:rsidRPr="00B9539D" w:rsidTr="0088784F">
        <w:trPr>
          <w:trHeight w:val="20"/>
        </w:trPr>
        <w:tc>
          <w:tcPr>
            <w:tcW w:w="9502" w:type="dxa"/>
            <w:gridSpan w:val="3"/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exact"/>
              <w:ind w:firstLine="55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городского поселения  </w:t>
            </w:r>
          </w:p>
        </w:tc>
      </w:tr>
      <w:tr w:rsidR="00B9539D" w:rsidRPr="00B9539D" w:rsidTr="0088784F">
        <w:trPr>
          <w:trHeight w:val="20"/>
        </w:trPr>
        <w:tc>
          <w:tcPr>
            <w:tcW w:w="9502" w:type="dxa"/>
            <w:gridSpan w:val="3"/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exact"/>
              <w:ind w:firstLine="55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</w:tr>
      <w:tr w:rsidR="00B9539D" w:rsidRPr="00B9539D" w:rsidTr="0088784F">
        <w:trPr>
          <w:trHeight w:val="20"/>
        </w:trPr>
        <w:tc>
          <w:tcPr>
            <w:tcW w:w="9502" w:type="dxa"/>
            <w:gridSpan w:val="3"/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exact"/>
              <w:ind w:firstLine="55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</w:tc>
      </w:tr>
      <w:tr w:rsidR="00B9539D" w:rsidRPr="00B9539D" w:rsidTr="0088784F">
        <w:trPr>
          <w:trHeight w:val="20"/>
        </w:trPr>
        <w:tc>
          <w:tcPr>
            <w:tcW w:w="9502" w:type="dxa"/>
            <w:gridSpan w:val="3"/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</w:tc>
      </w:tr>
      <w:tr w:rsidR="00B9539D" w:rsidRPr="00B9539D" w:rsidTr="0088784F">
        <w:trPr>
          <w:trHeight w:val="20"/>
        </w:trPr>
        <w:tc>
          <w:tcPr>
            <w:tcW w:w="9502" w:type="dxa"/>
            <w:gridSpan w:val="3"/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>от  17.12.2015 № 190</w:t>
            </w:r>
          </w:p>
        </w:tc>
      </w:tr>
      <w:tr w:rsidR="00B9539D" w:rsidRPr="00B9539D" w:rsidTr="0088784F">
        <w:trPr>
          <w:trHeight w:val="20"/>
        </w:trPr>
        <w:tc>
          <w:tcPr>
            <w:tcW w:w="9502" w:type="dxa"/>
            <w:gridSpan w:val="3"/>
            <w:shd w:val="clear" w:color="auto" w:fill="auto"/>
            <w:noWrap/>
            <w:vAlign w:val="bottom"/>
            <w:hideMark/>
          </w:tcPr>
          <w:p w:rsidR="00B9539D" w:rsidRPr="004C10EC" w:rsidRDefault="00B9539D" w:rsidP="00B9539D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(ред. решения Совета депутатов </w:t>
            </w:r>
          </w:p>
        </w:tc>
      </w:tr>
      <w:tr w:rsidR="00B9539D" w:rsidRPr="00B9539D" w:rsidTr="0088784F">
        <w:trPr>
          <w:trHeight w:val="20"/>
        </w:trPr>
        <w:tc>
          <w:tcPr>
            <w:tcW w:w="9502" w:type="dxa"/>
            <w:gridSpan w:val="3"/>
            <w:shd w:val="clear" w:color="auto" w:fill="auto"/>
            <w:noWrap/>
            <w:vAlign w:val="bottom"/>
            <w:hideMark/>
          </w:tcPr>
          <w:p w:rsidR="00B9539D" w:rsidRPr="004C10EC" w:rsidRDefault="00B9539D" w:rsidP="000F6467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0F6467">
              <w:rPr>
                <w:rFonts w:ascii="Times New Roman" w:eastAsia="Times New Roman" w:hAnsi="Times New Roman" w:cs="Times New Roman"/>
                <w:sz w:val="24"/>
                <w:szCs w:val="24"/>
              </w:rPr>
              <w:t>25.02.20</w:t>
            </w:r>
            <w:r w:rsidRPr="004C1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№ </w:t>
            </w:r>
            <w:r w:rsidR="000F646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</w:p>
        </w:tc>
      </w:tr>
      <w:tr w:rsidR="00B9539D" w:rsidRPr="00B9539D" w:rsidTr="0088784F">
        <w:trPr>
          <w:trHeight w:val="20"/>
        </w:trPr>
        <w:tc>
          <w:tcPr>
            <w:tcW w:w="3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B9539D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539D" w:rsidRPr="00B9539D" w:rsidTr="00B9539D">
        <w:trPr>
          <w:trHeight w:val="20"/>
        </w:trPr>
        <w:tc>
          <w:tcPr>
            <w:tcW w:w="9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10EC" w:rsidRDefault="004C10EC" w:rsidP="004C1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C10EC" w:rsidRDefault="004C10EC" w:rsidP="004C1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539D" w:rsidRPr="00B9539D" w:rsidRDefault="00B9539D" w:rsidP="00B9539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539D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дефицита местного бюджета                                                      на 2016 год</w:t>
            </w:r>
          </w:p>
        </w:tc>
      </w:tr>
      <w:tr w:rsidR="00B9539D" w:rsidRPr="00B9539D" w:rsidTr="00B9539D">
        <w:trPr>
          <w:trHeight w:val="2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0F6467" w:rsidRDefault="00B9539D" w:rsidP="00B9539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39D" w:rsidRP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467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тыс.руб.</w:t>
            </w:r>
          </w:p>
        </w:tc>
      </w:tr>
      <w:tr w:rsidR="00B9539D" w:rsidRPr="00B9539D" w:rsidTr="00B9539D">
        <w:trPr>
          <w:trHeight w:val="25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9D" w:rsidRPr="000F6467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467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9D" w:rsidRPr="000F6467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46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кода администратора, группы, подгруппы, статьи, вида источника финансирования дефицита краевого бюджета, кода классификации операций сектора государственного управления, относящихся к источникам финансирования дефицита местного бюджета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9D" w:rsidRPr="000F6467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46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B9539D" w:rsidRPr="00B9539D" w:rsidTr="00B9539D">
        <w:trPr>
          <w:trHeight w:val="2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0F6467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4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0F6467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46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0F6467" w:rsidRDefault="00B9539D" w:rsidP="00B9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4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9539D" w:rsidRPr="00B9539D" w:rsidTr="00826689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156 01 05 00 00 00 0000 000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9D" w:rsidRPr="000F6467" w:rsidRDefault="00B9539D" w:rsidP="008266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Изменение  остатков денежных средств на счетах по учету средств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0F6467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14788,220</w:t>
            </w:r>
          </w:p>
        </w:tc>
      </w:tr>
      <w:tr w:rsidR="00B9539D" w:rsidRPr="00B9539D" w:rsidTr="00826689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156 01 05 02 01 13 0000 510 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9D" w:rsidRPr="000F6467" w:rsidRDefault="00B9539D" w:rsidP="00826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467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0F6467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467">
              <w:rPr>
                <w:rFonts w:ascii="Times New Roman" w:eastAsia="Times New Roman" w:hAnsi="Times New Roman" w:cs="Times New Roman"/>
                <w:sz w:val="24"/>
                <w:szCs w:val="24"/>
              </w:rPr>
              <w:t>-181591,088</w:t>
            </w:r>
          </w:p>
        </w:tc>
      </w:tr>
      <w:tr w:rsidR="00B9539D" w:rsidRPr="00B9539D" w:rsidTr="00826689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156 01 05 02 01 13 0000 610 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9D" w:rsidRPr="000F6467" w:rsidRDefault="00B9539D" w:rsidP="00826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467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0F6467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467">
              <w:rPr>
                <w:rFonts w:ascii="Times New Roman" w:eastAsia="Times New Roman" w:hAnsi="Times New Roman" w:cs="Times New Roman"/>
                <w:sz w:val="24"/>
                <w:szCs w:val="24"/>
              </w:rPr>
              <w:t>196379,308</w:t>
            </w:r>
          </w:p>
        </w:tc>
      </w:tr>
      <w:tr w:rsidR="00B9539D" w:rsidRPr="00B9539D" w:rsidTr="00B9539D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39D" w:rsidRPr="000F6467" w:rsidRDefault="00B9539D" w:rsidP="00B95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4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9D" w:rsidRPr="000F6467" w:rsidRDefault="00B9539D" w:rsidP="00B95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14788,220</w:t>
            </w:r>
          </w:p>
        </w:tc>
      </w:tr>
    </w:tbl>
    <w:p w:rsidR="00B9539D" w:rsidRPr="00B9539D" w:rsidRDefault="00B9539D" w:rsidP="00B9539D">
      <w:pPr>
        <w:pStyle w:val="ConsPlusNormal"/>
        <w:rPr>
          <w:szCs w:val="28"/>
        </w:rPr>
      </w:pPr>
    </w:p>
    <w:p w:rsidR="00B9539D" w:rsidRPr="00B9539D" w:rsidRDefault="00B9539D" w:rsidP="00B9539D">
      <w:pPr>
        <w:pStyle w:val="ConsPlusNormal"/>
        <w:rPr>
          <w:szCs w:val="28"/>
        </w:rPr>
      </w:pPr>
    </w:p>
    <w:p w:rsidR="000F6467" w:rsidRDefault="000F6467" w:rsidP="00B9539D">
      <w:pPr>
        <w:pStyle w:val="ConsPlusNormal"/>
        <w:rPr>
          <w:szCs w:val="28"/>
        </w:rPr>
      </w:pPr>
    </w:p>
    <w:p w:rsidR="000F6467" w:rsidRDefault="000F6467" w:rsidP="00B9539D">
      <w:pPr>
        <w:pStyle w:val="ConsPlusNormal"/>
        <w:rPr>
          <w:szCs w:val="28"/>
        </w:rPr>
      </w:pPr>
    </w:p>
    <w:p w:rsidR="00B9539D" w:rsidRPr="00B9539D" w:rsidRDefault="00B9539D" w:rsidP="00B9539D">
      <w:pPr>
        <w:pStyle w:val="ConsPlusNormal"/>
        <w:rPr>
          <w:szCs w:val="28"/>
        </w:rPr>
      </w:pPr>
      <w:r w:rsidRPr="00B9539D">
        <w:rPr>
          <w:szCs w:val="28"/>
        </w:rPr>
        <w:t>Глава городского поселения                                                            Б.П. Редькин</w:t>
      </w:r>
    </w:p>
    <w:p w:rsidR="00B9539D" w:rsidRPr="00B9539D" w:rsidRDefault="00B9539D" w:rsidP="00B9539D">
      <w:pPr>
        <w:pStyle w:val="ConsPlusNormal"/>
        <w:rPr>
          <w:szCs w:val="28"/>
        </w:rPr>
      </w:pPr>
    </w:p>
    <w:p w:rsidR="000F6467" w:rsidRDefault="000F6467" w:rsidP="00B9539D">
      <w:pPr>
        <w:pStyle w:val="ConsPlusNormal"/>
        <w:rPr>
          <w:szCs w:val="28"/>
        </w:rPr>
      </w:pPr>
    </w:p>
    <w:p w:rsidR="000F6467" w:rsidRDefault="000F6467" w:rsidP="00B9539D">
      <w:pPr>
        <w:pStyle w:val="ConsPlusNormal"/>
        <w:rPr>
          <w:szCs w:val="28"/>
        </w:rPr>
      </w:pPr>
    </w:p>
    <w:p w:rsidR="00B9539D" w:rsidRPr="00B9539D" w:rsidRDefault="00B9539D" w:rsidP="00B9539D">
      <w:pPr>
        <w:pStyle w:val="ConsPlusNormal"/>
        <w:rPr>
          <w:szCs w:val="28"/>
        </w:rPr>
      </w:pPr>
      <w:r w:rsidRPr="00B9539D">
        <w:rPr>
          <w:szCs w:val="28"/>
        </w:rPr>
        <w:t>Председатель Совета депутатов                                                      Л.Е. Кавелина</w:t>
      </w: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B9539D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82F" w:rsidRDefault="000A582F">
      <w:pPr>
        <w:spacing w:after="0" w:line="240" w:lineRule="auto"/>
      </w:pPr>
      <w:r>
        <w:separator/>
      </w:r>
    </w:p>
  </w:endnote>
  <w:endnote w:type="continuationSeparator" w:id="0">
    <w:p w:rsidR="000A582F" w:rsidRDefault="000A5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82F" w:rsidRDefault="000A582F">
      <w:pPr>
        <w:spacing w:after="0" w:line="240" w:lineRule="auto"/>
      </w:pPr>
      <w:r>
        <w:separator/>
      </w:r>
    </w:p>
  </w:footnote>
  <w:footnote w:type="continuationSeparator" w:id="0">
    <w:p w:rsidR="000A582F" w:rsidRDefault="000A5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1669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52CD5" w:rsidRPr="0096440F" w:rsidRDefault="00A52CD5">
        <w:pPr>
          <w:pStyle w:val="a6"/>
          <w:jc w:val="center"/>
          <w:rPr>
            <w:rFonts w:ascii="Times New Roman" w:hAnsi="Times New Roman" w:cs="Times New Roman"/>
          </w:rPr>
        </w:pPr>
        <w:r w:rsidRPr="0096440F">
          <w:rPr>
            <w:rFonts w:ascii="Times New Roman" w:hAnsi="Times New Roman" w:cs="Times New Roman"/>
          </w:rPr>
          <w:fldChar w:fldCharType="begin"/>
        </w:r>
        <w:r w:rsidRPr="0096440F">
          <w:rPr>
            <w:rFonts w:ascii="Times New Roman" w:hAnsi="Times New Roman" w:cs="Times New Roman"/>
          </w:rPr>
          <w:instrText>PAGE   \* MERGEFORMAT</w:instrText>
        </w:r>
        <w:r w:rsidRPr="0096440F">
          <w:rPr>
            <w:rFonts w:ascii="Times New Roman" w:hAnsi="Times New Roman" w:cs="Times New Roman"/>
          </w:rPr>
          <w:fldChar w:fldCharType="separate"/>
        </w:r>
        <w:r w:rsidR="00B41E72">
          <w:rPr>
            <w:rFonts w:ascii="Times New Roman" w:hAnsi="Times New Roman" w:cs="Times New Roman"/>
            <w:noProof/>
          </w:rPr>
          <w:t>2</w:t>
        </w:r>
        <w:r w:rsidRPr="0096440F">
          <w:rPr>
            <w:rFonts w:ascii="Times New Roman" w:hAnsi="Times New Roman" w:cs="Times New Roman"/>
          </w:rPr>
          <w:fldChar w:fldCharType="end"/>
        </w:r>
      </w:p>
    </w:sdtContent>
  </w:sdt>
  <w:p w:rsidR="00A52CD5" w:rsidRDefault="00A52CD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2479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52CD5" w:rsidRPr="0096440F" w:rsidRDefault="00A52CD5">
        <w:pPr>
          <w:pStyle w:val="a6"/>
          <w:jc w:val="center"/>
          <w:rPr>
            <w:rFonts w:ascii="Times New Roman" w:hAnsi="Times New Roman" w:cs="Times New Roman"/>
          </w:rPr>
        </w:pPr>
        <w:r w:rsidRPr="0096440F">
          <w:rPr>
            <w:rFonts w:ascii="Times New Roman" w:hAnsi="Times New Roman" w:cs="Times New Roman"/>
          </w:rPr>
          <w:fldChar w:fldCharType="begin"/>
        </w:r>
        <w:r w:rsidRPr="0096440F">
          <w:rPr>
            <w:rFonts w:ascii="Times New Roman" w:hAnsi="Times New Roman" w:cs="Times New Roman"/>
          </w:rPr>
          <w:instrText>PAGE   \* MERGEFORMAT</w:instrText>
        </w:r>
        <w:r w:rsidRPr="0096440F">
          <w:rPr>
            <w:rFonts w:ascii="Times New Roman" w:hAnsi="Times New Roman" w:cs="Times New Roman"/>
          </w:rPr>
          <w:fldChar w:fldCharType="separate"/>
        </w:r>
        <w:r w:rsidR="00B41E72">
          <w:rPr>
            <w:rFonts w:ascii="Times New Roman" w:hAnsi="Times New Roman" w:cs="Times New Roman"/>
            <w:noProof/>
          </w:rPr>
          <w:t>29</w:t>
        </w:r>
        <w:r w:rsidRPr="0096440F">
          <w:rPr>
            <w:rFonts w:ascii="Times New Roman" w:hAnsi="Times New Roman" w:cs="Times New Roman"/>
          </w:rPr>
          <w:fldChar w:fldCharType="end"/>
        </w:r>
      </w:p>
    </w:sdtContent>
  </w:sdt>
  <w:p w:rsidR="00A52CD5" w:rsidRDefault="00A52C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9D"/>
    <w:rsid w:val="000163A6"/>
    <w:rsid w:val="000742C8"/>
    <w:rsid w:val="000A582F"/>
    <w:rsid w:val="000C67B7"/>
    <w:rsid w:val="000F6467"/>
    <w:rsid w:val="0010112F"/>
    <w:rsid w:val="00110531"/>
    <w:rsid w:val="00122F5B"/>
    <w:rsid w:val="00144A82"/>
    <w:rsid w:val="001869E7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26760"/>
    <w:rsid w:val="00461E35"/>
    <w:rsid w:val="004C10EC"/>
    <w:rsid w:val="004E5956"/>
    <w:rsid w:val="0050219C"/>
    <w:rsid w:val="00513833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26689"/>
    <w:rsid w:val="00857039"/>
    <w:rsid w:val="0086171F"/>
    <w:rsid w:val="0088784F"/>
    <w:rsid w:val="008937F1"/>
    <w:rsid w:val="008C35A8"/>
    <w:rsid w:val="00905F9C"/>
    <w:rsid w:val="00926C5A"/>
    <w:rsid w:val="009D0A10"/>
    <w:rsid w:val="009F3A6D"/>
    <w:rsid w:val="00A30513"/>
    <w:rsid w:val="00A52CD5"/>
    <w:rsid w:val="00AC4494"/>
    <w:rsid w:val="00B41E72"/>
    <w:rsid w:val="00B9025B"/>
    <w:rsid w:val="00B93815"/>
    <w:rsid w:val="00B9539D"/>
    <w:rsid w:val="00BA2D0B"/>
    <w:rsid w:val="00BB6883"/>
    <w:rsid w:val="00BF7825"/>
    <w:rsid w:val="00C13AD6"/>
    <w:rsid w:val="00C840E6"/>
    <w:rsid w:val="00CC0042"/>
    <w:rsid w:val="00CE3333"/>
    <w:rsid w:val="00D133FC"/>
    <w:rsid w:val="00D355DE"/>
    <w:rsid w:val="00D81F3A"/>
    <w:rsid w:val="00DA7A70"/>
    <w:rsid w:val="00DD655B"/>
    <w:rsid w:val="00DE2A82"/>
    <w:rsid w:val="00DE7767"/>
    <w:rsid w:val="00E2103F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96B9F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B9539D"/>
  </w:style>
  <w:style w:type="paragraph" w:styleId="a6">
    <w:name w:val="header"/>
    <w:basedOn w:val="a"/>
    <w:link w:val="a5"/>
    <w:uiPriority w:val="99"/>
    <w:unhideWhenUsed/>
    <w:rsid w:val="00B95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B9539D"/>
  </w:style>
  <w:style w:type="paragraph" w:styleId="a8">
    <w:name w:val="footer"/>
    <w:basedOn w:val="a"/>
    <w:link w:val="a7"/>
    <w:uiPriority w:val="99"/>
    <w:unhideWhenUsed/>
    <w:rsid w:val="00B9539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rsid w:val="00B953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Title">
    <w:name w:val="ConsTitle"/>
    <w:rsid w:val="00B953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B9539D"/>
  </w:style>
  <w:style w:type="paragraph" w:styleId="a6">
    <w:name w:val="header"/>
    <w:basedOn w:val="a"/>
    <w:link w:val="a5"/>
    <w:uiPriority w:val="99"/>
    <w:unhideWhenUsed/>
    <w:rsid w:val="00B95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B9539D"/>
  </w:style>
  <w:style w:type="paragraph" w:styleId="a8">
    <w:name w:val="footer"/>
    <w:basedOn w:val="a"/>
    <w:link w:val="a7"/>
    <w:uiPriority w:val="99"/>
    <w:unhideWhenUsed/>
    <w:rsid w:val="00B9539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rsid w:val="00B953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Title">
    <w:name w:val="ConsTitle"/>
    <w:rsid w:val="00B953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2A80A3009DFAA2076B8BF2334DE875FF22EB1F9C6123713FDB233E49WFpB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2A80A3009DFAA2076B8BF2334DE875FF2DEB1B986423713FDB233E49WFpB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2A80A3009DFAA2076B95FF2521B679FF2EB3119A662822648C256916AB327F0BFCD2D6748A9B2731740C37W6p8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228</TotalTime>
  <Pages>30</Pages>
  <Words>7125</Words>
  <Characters>40618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47648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7</cp:revision>
  <dcterms:created xsi:type="dcterms:W3CDTF">2016-02-29T01:39:00Z</dcterms:created>
  <dcterms:modified xsi:type="dcterms:W3CDTF">2016-03-01T06:04:00Z</dcterms:modified>
</cp:coreProperties>
</file>