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67" w:rsidRPr="00477DED" w:rsidRDefault="00DC15E3" w:rsidP="00DC15E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E44C67" w:rsidRDefault="00DC15E3" w:rsidP="00DC15E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7F1680" w:rsidRDefault="007F1680" w:rsidP="00DC15E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7F1680" w:rsidP="00DC15E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DC15E3" w:rsidP="00DC15E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7F1680" w:rsidRDefault="007F1680" w:rsidP="00DC15E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7F1680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7F1680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7F1680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7F1680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DC15E3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73</w:t>
      </w:r>
    </w:p>
    <w:p w:rsidR="007F1680" w:rsidRDefault="007F1680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680" w:rsidRDefault="007F1680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C67" w:rsidRPr="00477DED" w:rsidRDefault="00E44C67" w:rsidP="007F16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C67" w:rsidRDefault="00E44C67" w:rsidP="007F168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7DED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городского поселения "Город Амурск" Амурского муниципального района Хабаровского края от </w:t>
      </w:r>
      <w:r w:rsidRPr="00E44C67">
        <w:rPr>
          <w:rFonts w:ascii="Times New Roman" w:hAnsi="Times New Roman" w:cs="Times New Roman"/>
          <w:sz w:val="28"/>
          <w:szCs w:val="28"/>
          <w:lang w:eastAsia="ru-RU"/>
        </w:rPr>
        <w:t>15.01.2013 №</w:t>
      </w:r>
      <w:r w:rsidR="007F16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4C67">
        <w:rPr>
          <w:rFonts w:ascii="Times New Roman" w:hAnsi="Times New Roman" w:cs="Times New Roman"/>
          <w:sz w:val="28"/>
          <w:szCs w:val="28"/>
          <w:lang w:eastAsia="ru-RU"/>
        </w:rPr>
        <w:t>7 «Об утверждении муниципальной программы «Создание условий для обеспечения доступности и сохранности ценных и охраняемых растений Дальнего Востока» на 2013-2015 годы (в редакции от 30.01.2016 №</w:t>
      </w:r>
      <w:r w:rsidR="007F16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4C67">
        <w:rPr>
          <w:rFonts w:ascii="Times New Roman" w:hAnsi="Times New Roman" w:cs="Times New Roman"/>
          <w:sz w:val="28"/>
          <w:szCs w:val="28"/>
          <w:lang w:eastAsia="ru-RU"/>
        </w:rPr>
        <w:t xml:space="preserve">27) </w:t>
      </w:r>
    </w:p>
    <w:p w:rsidR="007F1680" w:rsidRDefault="007F1680" w:rsidP="00E44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1680" w:rsidRDefault="007F1680" w:rsidP="00E44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4C67" w:rsidRPr="00477DED" w:rsidRDefault="00E44C67" w:rsidP="004D33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7DED">
        <w:rPr>
          <w:rFonts w:ascii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решениями Совета депутатов городского поселения «Город Амурск» от 19.12.2013 №</w:t>
      </w:r>
      <w:r w:rsidR="00723E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77DED">
        <w:rPr>
          <w:rFonts w:ascii="Times New Roman" w:hAnsi="Times New Roman" w:cs="Times New Roman"/>
          <w:sz w:val="28"/>
          <w:szCs w:val="28"/>
          <w:lang w:eastAsia="ru-RU"/>
        </w:rPr>
        <w:t>33 «О местном бюджете на 2014 год и на плановый период 2015 и 2016 годов», от 18.12.2014 № 313 «О местном бюджете на 2015 год и на плановый период 2016 и 2017 годов»,</w:t>
      </w:r>
    </w:p>
    <w:p w:rsidR="00E44C67" w:rsidRPr="00477DED" w:rsidRDefault="00E44C67" w:rsidP="00E44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7DED"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E44C67" w:rsidRPr="00723EFB" w:rsidRDefault="00723EFB" w:rsidP="00723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E44C67" w:rsidRPr="00723EFB">
        <w:rPr>
          <w:rFonts w:ascii="Times New Roman" w:hAnsi="Times New Roman" w:cs="Times New Roman"/>
          <w:sz w:val="28"/>
          <w:szCs w:val="28"/>
          <w:lang w:eastAsia="ru-RU"/>
        </w:rPr>
        <w:t>Внести в постановление</w:t>
      </w:r>
      <w:r w:rsidR="00E44C67" w:rsidRPr="00477DED">
        <w:t xml:space="preserve"> </w:t>
      </w:r>
      <w:r w:rsidR="00E44C67" w:rsidRPr="00723EFB"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4C67" w:rsidRPr="00723EFB">
        <w:rPr>
          <w:rFonts w:ascii="Times New Roman" w:hAnsi="Times New Roman" w:cs="Times New Roman"/>
          <w:sz w:val="28"/>
          <w:szCs w:val="28"/>
          <w:lang w:eastAsia="ru-RU"/>
        </w:rPr>
        <w:t xml:space="preserve"> "Город Амурск" Амурского муниципального района Хабаровского края от 15.01.2013 №</w:t>
      </w:r>
      <w:r w:rsidR="004D3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4C67" w:rsidRPr="00723EFB">
        <w:rPr>
          <w:rFonts w:ascii="Times New Roman" w:hAnsi="Times New Roman" w:cs="Times New Roman"/>
          <w:sz w:val="28"/>
          <w:szCs w:val="28"/>
          <w:lang w:eastAsia="ru-RU"/>
        </w:rPr>
        <w:t>7 «Об утверждении муниципальной программы «Создание условий для обеспечения доступности и сохранности ценных и охраняемых растений Дальнего Востока» на 2013-2015 годы (в редакции от 30.01.2016 №27) следующие изменения:</w:t>
      </w:r>
    </w:p>
    <w:p w:rsidR="007C7E06" w:rsidRPr="007C7E06" w:rsidRDefault="007C7E06" w:rsidP="007C7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Строку паспорта Программы: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7C7E06" w:rsidRPr="007C7E06" w:rsidTr="0033614A">
        <w:tc>
          <w:tcPr>
            <w:tcW w:w="3828" w:type="dxa"/>
            <w:shd w:val="clear" w:color="auto" w:fill="auto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и источники финансирования</w:t>
            </w:r>
          </w:p>
        </w:tc>
        <w:tc>
          <w:tcPr>
            <w:tcW w:w="5528" w:type="dxa"/>
            <w:shd w:val="clear" w:color="auto" w:fill="auto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Финансирование Программы осуществляется за счет средств местного бюджета и привлеченных средств. Объем средств местного бюджета, необходимый для финансирования Программы составляет, всего 10840,2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в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ч.: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г.- 2414,2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г.- 3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951,9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г.-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3650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</w:tbl>
    <w:p w:rsidR="007C7E06" w:rsidRPr="007C7E06" w:rsidRDefault="007C7E06" w:rsidP="007C7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</w:t>
      </w:r>
      <w:proofErr w:type="gramStart"/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7C7E06" w:rsidRPr="007C7E06" w:rsidTr="0033614A">
        <w:tc>
          <w:tcPr>
            <w:tcW w:w="3828" w:type="dxa"/>
            <w:shd w:val="clear" w:color="auto" w:fill="auto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и источники финансирования</w:t>
            </w:r>
          </w:p>
        </w:tc>
        <w:tc>
          <w:tcPr>
            <w:tcW w:w="5528" w:type="dxa"/>
            <w:shd w:val="clear" w:color="auto" w:fill="auto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Финансирование Программы осуществляется за счет средств местного бюджета и привлеченных средств. Объем средств местного бюджета, необходимый для финансирования Программы составляет, всего 110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в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ч.: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г.- 2414,2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г.- 3951,9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850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г.- 4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</w:tbl>
    <w:p w:rsidR="007C7E06" w:rsidRPr="007C7E06" w:rsidRDefault="007C7E06" w:rsidP="007C7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850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Раздел 5. «Объем и источники финансирования Программы» изложить в новой редакции согласно приложению. </w:t>
      </w:r>
    </w:p>
    <w:p w:rsidR="007C7E06" w:rsidRPr="007C7E06" w:rsidRDefault="008502D0" w:rsidP="007C7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C7E06"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над исполнением постановления возложить на начальника отдела культуры администрации городского поселения «Город Амурск» Меньшикову А.А.</w:t>
      </w:r>
    </w:p>
    <w:p w:rsidR="007C7E06" w:rsidRPr="007C7E06" w:rsidRDefault="008502D0" w:rsidP="007C7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7E06"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после официального опубликования.</w:t>
      </w:r>
    </w:p>
    <w:p w:rsidR="007C7E06" w:rsidRPr="007C7E06" w:rsidRDefault="007C7E06" w:rsidP="007C7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поселения </w:t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Б.П. Редькин</w:t>
      </w:r>
    </w:p>
    <w:p w:rsidR="007C7E06" w:rsidRPr="007C7E06" w:rsidRDefault="007C7E06" w:rsidP="007C7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2D0" w:rsidRDefault="008502D0" w:rsidP="007C7E06">
      <w:pPr>
        <w:autoSpaceDE w:val="0"/>
        <w:autoSpaceDN w:val="0"/>
        <w:adjustRightInd w:val="0"/>
        <w:spacing w:after="0" w:line="240" w:lineRule="exact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F1680">
      <w:pPr>
        <w:autoSpaceDE w:val="0"/>
        <w:autoSpaceDN w:val="0"/>
        <w:adjustRightInd w:val="0"/>
        <w:spacing w:after="0" w:line="240" w:lineRule="exact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C7E06" w:rsidRPr="007C7E06" w:rsidRDefault="007C7E06" w:rsidP="007F1680">
      <w:pPr>
        <w:autoSpaceDE w:val="0"/>
        <w:autoSpaceDN w:val="0"/>
        <w:adjustRightInd w:val="0"/>
        <w:spacing w:after="0" w:line="240" w:lineRule="exact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7F1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7C7E06" w:rsidRPr="007C7E06" w:rsidRDefault="007C7E06" w:rsidP="007F1680">
      <w:pPr>
        <w:autoSpaceDE w:val="0"/>
        <w:autoSpaceDN w:val="0"/>
        <w:adjustRightInd w:val="0"/>
        <w:spacing w:after="0" w:line="240" w:lineRule="exact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</w:p>
    <w:p w:rsidR="007F1680" w:rsidRDefault="007C7E06" w:rsidP="007F1680">
      <w:pPr>
        <w:autoSpaceDE w:val="0"/>
        <w:autoSpaceDN w:val="0"/>
        <w:adjustRightInd w:val="0"/>
        <w:spacing w:after="0" w:line="240" w:lineRule="exact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Амурск»</w:t>
      </w:r>
    </w:p>
    <w:p w:rsidR="007C7E06" w:rsidRPr="007C7E06" w:rsidRDefault="007F1680" w:rsidP="007F1680">
      <w:pPr>
        <w:autoSpaceDE w:val="0"/>
        <w:autoSpaceDN w:val="0"/>
        <w:adjustRightInd w:val="0"/>
        <w:spacing w:after="0" w:line="240" w:lineRule="exact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C7E06"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17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26.02.2016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E06"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7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</w:t>
      </w:r>
    </w:p>
    <w:p w:rsidR="007C7E06" w:rsidRPr="007C7E06" w:rsidRDefault="007C7E06" w:rsidP="007C7E06">
      <w:pPr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Pr="007C7E06" w:rsidRDefault="007C7E06" w:rsidP="007C7E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06" w:rsidRDefault="007C7E06" w:rsidP="007C7E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E06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Объем и источники финансирования Программы</w:t>
      </w:r>
    </w:p>
    <w:p w:rsidR="007F1680" w:rsidRPr="007C7E06" w:rsidRDefault="007F1680" w:rsidP="007C7E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6"/>
        <w:gridCol w:w="5787"/>
        <w:gridCol w:w="41"/>
        <w:gridCol w:w="3130"/>
      </w:tblGrid>
      <w:tr w:rsidR="007C7E06" w:rsidRPr="007C7E06" w:rsidTr="0033614A">
        <w:tc>
          <w:tcPr>
            <w:tcW w:w="612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29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3130" w:type="dxa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затрат</w:t>
            </w:r>
          </w:p>
        </w:tc>
      </w:tr>
      <w:tr w:rsidR="007C7E06" w:rsidRPr="007C7E06" w:rsidTr="0033614A">
        <w:tc>
          <w:tcPr>
            <w:tcW w:w="9571" w:type="dxa"/>
            <w:gridSpan w:val="5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Организация досуга и отдыха, поддержка творческой инициативы и социально- культурной активности населения, удовлетворение духовных потребностей граждан, сохранение уникальной флоры Дальнего Востока, эстетическое воспитание и экологическое просвещение населения, акклиматизация и интродукция растительного мира, развитие любительского цветоводства, выращивание посадочного материала для озеленения города, выращивания посадочного материала для восстановления лесов.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06" w:rsidRPr="007C7E06" w:rsidTr="0033614A">
        <w:tc>
          <w:tcPr>
            <w:tcW w:w="576" w:type="dxa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824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3171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- 1682,2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2970,33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850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3303,4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7C7E06" w:rsidRPr="007C7E06" w:rsidTr="0033614A">
        <w:tc>
          <w:tcPr>
            <w:tcW w:w="576" w:type="dxa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24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</w:t>
            </w:r>
          </w:p>
        </w:tc>
        <w:tc>
          <w:tcPr>
            <w:tcW w:w="3171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- 7182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120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06" w:rsidRPr="007C7E06" w:rsidTr="0033614A">
        <w:tc>
          <w:tcPr>
            <w:tcW w:w="576" w:type="dxa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824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</w:p>
        </w:tc>
        <w:tc>
          <w:tcPr>
            <w:tcW w:w="3171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 - 4,4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30,83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06" w:rsidRPr="007C7E06" w:rsidTr="0033614A">
        <w:tc>
          <w:tcPr>
            <w:tcW w:w="576" w:type="dxa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824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Закупки, товары, услуги в сфере информационных технологий</w:t>
            </w:r>
          </w:p>
        </w:tc>
        <w:tc>
          <w:tcPr>
            <w:tcW w:w="3171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год- 4,750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год- 22,21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06" w:rsidRPr="007C7E06" w:rsidTr="0033614A">
        <w:tc>
          <w:tcPr>
            <w:tcW w:w="576" w:type="dxa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824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закупки, товары, услуги для муниципальных нужд</w:t>
            </w:r>
          </w:p>
        </w:tc>
        <w:tc>
          <w:tcPr>
            <w:tcW w:w="3171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год- 715,668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год- 929,6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1375,6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06" w:rsidRPr="007C7E06" w:rsidTr="0033614A">
        <w:tc>
          <w:tcPr>
            <w:tcW w:w="576" w:type="dxa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4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Программе, в том числе по годам</w:t>
            </w:r>
          </w:p>
        </w:tc>
        <w:tc>
          <w:tcPr>
            <w:tcW w:w="3171" w:type="dxa"/>
            <w:gridSpan w:val="2"/>
          </w:tcPr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110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 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год- 2414,2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год- 3951,9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4</w:t>
            </w:r>
            <w:r w:rsidR="0085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  <w:bookmarkStart w:id="0" w:name="_GoBack"/>
            <w:bookmarkEnd w:id="0"/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7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7C7E06" w:rsidRPr="007C7E06" w:rsidRDefault="007C7E06" w:rsidP="007C7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C67" w:rsidRDefault="00E44C67" w:rsidP="00E44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0B" w:rsidRDefault="007C230B" w:rsidP="007C23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7C230B" w:rsidRDefault="007C230B" w:rsidP="00E44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0B" w:rsidRDefault="007C230B" w:rsidP="00E44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0B" w:rsidRPr="00477DED" w:rsidRDefault="007C230B" w:rsidP="00E44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 Меньшикова</w:t>
      </w:r>
    </w:p>
    <w:sectPr w:rsidR="007C230B" w:rsidRPr="00477DED" w:rsidSect="001776D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512A"/>
    <w:multiLevelType w:val="multilevel"/>
    <w:tmpl w:val="A42818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057"/>
    <w:rsid w:val="00170006"/>
    <w:rsid w:val="001776D2"/>
    <w:rsid w:val="002130D7"/>
    <w:rsid w:val="00250629"/>
    <w:rsid w:val="004D338C"/>
    <w:rsid w:val="004E0FBC"/>
    <w:rsid w:val="0050313B"/>
    <w:rsid w:val="006E7484"/>
    <w:rsid w:val="00723EFB"/>
    <w:rsid w:val="007B3057"/>
    <w:rsid w:val="007C230B"/>
    <w:rsid w:val="007C7E06"/>
    <w:rsid w:val="007F1680"/>
    <w:rsid w:val="008502D0"/>
    <w:rsid w:val="008A705A"/>
    <w:rsid w:val="00B87EFC"/>
    <w:rsid w:val="00C82824"/>
    <w:rsid w:val="00DC15E3"/>
    <w:rsid w:val="00E4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12</cp:revision>
  <dcterms:created xsi:type="dcterms:W3CDTF">2016-02-14T23:44:00Z</dcterms:created>
  <dcterms:modified xsi:type="dcterms:W3CDTF">2016-02-26T02:06:00Z</dcterms:modified>
</cp:coreProperties>
</file>