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59C" w:rsidRDefault="00F25F83" w:rsidP="00F25F8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ГОРОДСКОГО ПОСЕЛЕНИЯ "ГОРОД АМУРСК"</w:t>
      </w:r>
    </w:p>
    <w:p w:rsidR="00854849" w:rsidRDefault="00F25F83" w:rsidP="00F25F8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Амурского муниципального района Хабаровского края</w:t>
      </w:r>
    </w:p>
    <w:p w:rsidR="00854849" w:rsidRDefault="00854849" w:rsidP="00F25F8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4849" w:rsidRDefault="00854849" w:rsidP="00F25F8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4849" w:rsidRDefault="00F25F83" w:rsidP="00F25F8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854849" w:rsidRDefault="00854849" w:rsidP="00F25F8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4849" w:rsidRDefault="00854849" w:rsidP="00F25F8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4849" w:rsidRDefault="00854849" w:rsidP="00854849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4849" w:rsidRDefault="00854849" w:rsidP="00854849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4849" w:rsidRDefault="00F25F83" w:rsidP="00854849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26.02.2016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 77</w:t>
      </w:r>
    </w:p>
    <w:p w:rsidR="00854849" w:rsidRDefault="00854849" w:rsidP="00854849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4849" w:rsidRDefault="00854849" w:rsidP="00854849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59C" w:rsidRPr="00A61106" w:rsidRDefault="00AE259C" w:rsidP="00854849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59C" w:rsidRDefault="00AE259C" w:rsidP="00854849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35A74">
        <w:rPr>
          <w:rFonts w:ascii="Times New Roman" w:hAnsi="Times New Roman" w:cs="Times New Roman"/>
          <w:sz w:val="28"/>
          <w:szCs w:val="28"/>
          <w:lang w:eastAsia="ru-RU"/>
        </w:rPr>
        <w:t>О внесении изменений в постановление администрации городского поселения "Город Амурск" Амурского муниципального района Хабаровского края</w:t>
      </w:r>
      <w:r w:rsidRPr="00835A74">
        <w:rPr>
          <w:rFonts w:ascii="Times New Roman" w:hAnsi="Times New Roman" w:cs="Times New Roman"/>
          <w:sz w:val="28"/>
          <w:szCs w:val="28"/>
        </w:rPr>
        <w:t xml:space="preserve"> </w:t>
      </w:r>
      <w:r w:rsidRPr="00835A74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6D5B12" w:rsidRPr="006D5B12">
        <w:rPr>
          <w:rFonts w:ascii="Times New Roman" w:hAnsi="Times New Roman" w:cs="Times New Roman"/>
          <w:sz w:val="28"/>
          <w:szCs w:val="28"/>
          <w:lang w:eastAsia="ru-RU"/>
        </w:rPr>
        <w:t>16.01.2013 №</w:t>
      </w:r>
      <w:r w:rsidR="000148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D5B12" w:rsidRPr="006D5B12">
        <w:rPr>
          <w:rFonts w:ascii="Times New Roman" w:hAnsi="Times New Roman" w:cs="Times New Roman"/>
          <w:sz w:val="28"/>
          <w:szCs w:val="28"/>
          <w:lang w:eastAsia="ru-RU"/>
        </w:rPr>
        <w:t>11 «Об утверждении муниципальной программы «Создание условий для обеспечения доступности и сохранности музейных фондов на 2013-2015 годы» (в редакции от 12.02.2015 №</w:t>
      </w:r>
      <w:r w:rsidR="0085484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D5B12" w:rsidRPr="006D5B12">
        <w:rPr>
          <w:rFonts w:ascii="Times New Roman" w:hAnsi="Times New Roman" w:cs="Times New Roman"/>
          <w:sz w:val="28"/>
          <w:szCs w:val="28"/>
          <w:lang w:eastAsia="ru-RU"/>
        </w:rPr>
        <w:t>48)</w:t>
      </w:r>
    </w:p>
    <w:p w:rsidR="006D5B12" w:rsidRDefault="006D5B12" w:rsidP="00AE259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54849" w:rsidRDefault="00854849" w:rsidP="00AE259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259C" w:rsidRDefault="00AE259C" w:rsidP="0085484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решениями Совета депутатов городского поселения «Город Амурск» от 19.12.2013 №</w:t>
      </w:r>
      <w:r w:rsidR="000148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33 «О местном бюджете на 2014 год и на плановый период 2015 и 2016 годов», от 18.12.2014 № 313 «О местном бюджете на 2015 год и на плановый период 2016 и 2017 годов»,</w:t>
      </w:r>
    </w:p>
    <w:p w:rsidR="00AE259C" w:rsidRDefault="00AE259C" w:rsidP="00AE259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ПОСТАНОВЛЯЮ:</w:t>
      </w:r>
    </w:p>
    <w:p w:rsidR="00AE259C" w:rsidRPr="00854849" w:rsidRDefault="00854849" w:rsidP="0085484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AE259C" w:rsidRPr="00854849">
        <w:rPr>
          <w:rFonts w:ascii="Times New Roman" w:hAnsi="Times New Roman" w:cs="Times New Roman"/>
          <w:sz w:val="28"/>
          <w:szCs w:val="28"/>
          <w:lang w:eastAsia="ru-RU"/>
        </w:rPr>
        <w:t>Внести в постановление</w:t>
      </w:r>
      <w:r w:rsidR="00AE259C" w:rsidRPr="0081591C">
        <w:t xml:space="preserve"> </w:t>
      </w:r>
      <w:r w:rsidR="00AE259C" w:rsidRPr="00854849">
        <w:rPr>
          <w:rFonts w:ascii="Times New Roman" w:hAnsi="Times New Roman" w:cs="Times New Roman"/>
          <w:sz w:val="28"/>
          <w:szCs w:val="28"/>
          <w:lang w:eastAsia="ru-RU"/>
        </w:rPr>
        <w:t>администрации городского поселения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E259C" w:rsidRPr="00854849">
        <w:rPr>
          <w:rFonts w:ascii="Times New Roman" w:hAnsi="Times New Roman" w:cs="Times New Roman"/>
          <w:sz w:val="28"/>
          <w:szCs w:val="28"/>
          <w:lang w:eastAsia="ru-RU"/>
        </w:rPr>
        <w:t xml:space="preserve"> "Город Амурск" Амурского муниципального района Хабаровского края </w:t>
      </w:r>
      <w:r w:rsidR="006D5B12" w:rsidRPr="00854849">
        <w:rPr>
          <w:rFonts w:ascii="Times New Roman" w:hAnsi="Times New Roman" w:cs="Times New Roman"/>
          <w:sz w:val="28"/>
          <w:szCs w:val="28"/>
          <w:lang w:eastAsia="ru-RU"/>
        </w:rPr>
        <w:t>от 16.01.2013 №</w:t>
      </w:r>
      <w:r w:rsidR="00243F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D5B12" w:rsidRPr="00854849">
        <w:rPr>
          <w:rFonts w:ascii="Times New Roman" w:hAnsi="Times New Roman" w:cs="Times New Roman"/>
          <w:sz w:val="28"/>
          <w:szCs w:val="28"/>
          <w:lang w:eastAsia="ru-RU"/>
        </w:rPr>
        <w:t>11 «Об утверждении муниципальной программы «Создание условий для обеспечения доступности и сохранности музейных фондов на 2013-2015 годы» (в редакции от 12.02.2015 №</w:t>
      </w:r>
      <w:r w:rsidR="000148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D5B12" w:rsidRPr="00854849">
        <w:rPr>
          <w:rFonts w:ascii="Times New Roman" w:hAnsi="Times New Roman" w:cs="Times New Roman"/>
          <w:sz w:val="28"/>
          <w:szCs w:val="28"/>
          <w:lang w:eastAsia="ru-RU"/>
        </w:rPr>
        <w:t xml:space="preserve">48) </w:t>
      </w:r>
      <w:r w:rsidR="00AE259C" w:rsidRPr="00854849">
        <w:rPr>
          <w:rFonts w:ascii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AE259C" w:rsidRDefault="00AE259C" w:rsidP="00AE259C">
      <w:pPr>
        <w:pStyle w:val="a3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позиции паспорта муниципальной программы, строку </w:t>
      </w:r>
      <w:r w:rsidR="006D5B12"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7"/>
        <w:gridCol w:w="6197"/>
      </w:tblGrid>
      <w:tr w:rsidR="00AE259C" w:rsidRPr="009B7932" w:rsidTr="00854849"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59C" w:rsidRPr="009B7932" w:rsidRDefault="00AE259C" w:rsidP="00854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и источники финансирования МП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6D" w:rsidRPr="0089576D" w:rsidRDefault="00AE259C" w:rsidP="00895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сумма расходов бюджета городского поселения «Город Амурск» на реализацию мероприятий МП состав</w:t>
            </w:r>
            <w:r w:rsidR="00895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ляет</w:t>
            </w:r>
            <w:r w:rsidRPr="009B7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895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854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сего: 16819</w:t>
            </w:r>
            <w:r w:rsidR="0089576D" w:rsidRPr="00895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54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9576D" w:rsidRPr="00895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89576D" w:rsidRPr="0089576D" w:rsidRDefault="0089576D" w:rsidP="00895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2013 год –  4809,4  </w:t>
            </w:r>
            <w:r w:rsidR="00420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Pr="00895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  <w:p w:rsidR="0089576D" w:rsidRPr="0089576D" w:rsidRDefault="0089576D" w:rsidP="00895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2014 год –  5838,2  </w:t>
            </w:r>
            <w:r w:rsidR="00420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Pr="00895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  <w:p w:rsidR="00AE259C" w:rsidRPr="009B7932" w:rsidRDefault="0089576D" w:rsidP="00420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-  61</w:t>
            </w:r>
            <w:r w:rsidR="00420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71,5 тыс. </w:t>
            </w:r>
            <w:r w:rsidRPr="00895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</w:tbl>
    <w:p w:rsidR="00AE259C" w:rsidRDefault="00AE259C" w:rsidP="00AE259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Пункт </w:t>
      </w:r>
      <w:r w:rsidR="0089576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«Объемы и источники финансирования» муниципальной программы изложить в новой прилагаемой редакции.</w:t>
      </w:r>
    </w:p>
    <w:p w:rsidR="00DB48A5" w:rsidRDefault="00420F2B" w:rsidP="00DB48A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E259C">
        <w:rPr>
          <w:rFonts w:ascii="Times New Roman" w:hAnsi="Times New Roman" w:cs="Times New Roman"/>
          <w:sz w:val="28"/>
          <w:szCs w:val="28"/>
        </w:rPr>
        <w:t>.</w:t>
      </w:r>
      <w:r w:rsidR="00DB48A5">
        <w:rPr>
          <w:rFonts w:ascii="Times New Roman" w:hAnsi="Times New Roman" w:cs="Times New Roman"/>
          <w:sz w:val="28"/>
          <w:szCs w:val="28"/>
        </w:rPr>
        <w:t xml:space="preserve"> </w:t>
      </w:r>
      <w:r w:rsidR="00AE259C">
        <w:rPr>
          <w:rFonts w:ascii="Times New Roman" w:hAnsi="Times New Roman" w:cs="Times New Roman"/>
          <w:sz w:val="28"/>
          <w:szCs w:val="28"/>
        </w:rPr>
        <w:t>Контроль над исполнением постановления возложить на начальника отдела культуры администрации городского поселения «Город Амурск» Меньшикову А.А.</w:t>
      </w:r>
    </w:p>
    <w:p w:rsidR="00AE259C" w:rsidRDefault="00420F2B" w:rsidP="00DB48A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E259C">
        <w:rPr>
          <w:rFonts w:ascii="Times New Roman" w:hAnsi="Times New Roman" w:cs="Times New Roman"/>
          <w:sz w:val="28"/>
          <w:szCs w:val="28"/>
        </w:rPr>
        <w:t>.</w:t>
      </w:r>
      <w:r w:rsidR="00DB48A5">
        <w:rPr>
          <w:rFonts w:ascii="Times New Roman" w:hAnsi="Times New Roman" w:cs="Times New Roman"/>
          <w:sz w:val="28"/>
          <w:szCs w:val="28"/>
        </w:rPr>
        <w:t xml:space="preserve"> </w:t>
      </w:r>
      <w:r w:rsidR="00AE259C">
        <w:rPr>
          <w:rFonts w:ascii="Times New Roman" w:hAnsi="Times New Roman" w:cs="Times New Roman"/>
          <w:sz w:val="28"/>
          <w:szCs w:val="28"/>
        </w:rPr>
        <w:t>Постановление вступает в силу после официального опубликования.</w:t>
      </w:r>
    </w:p>
    <w:p w:rsidR="00AE259C" w:rsidRDefault="00AE259C" w:rsidP="00AE259C">
      <w:pPr>
        <w:pStyle w:val="a3"/>
        <w:ind w:left="1129"/>
        <w:jc w:val="both"/>
        <w:rPr>
          <w:rFonts w:ascii="Times New Roman" w:hAnsi="Times New Roman" w:cs="Times New Roman"/>
          <w:sz w:val="28"/>
          <w:szCs w:val="28"/>
        </w:rPr>
      </w:pPr>
    </w:p>
    <w:p w:rsidR="00AE259C" w:rsidRDefault="00AE259C" w:rsidP="00AE259C">
      <w:pPr>
        <w:pStyle w:val="a3"/>
        <w:ind w:left="1129"/>
        <w:jc w:val="both"/>
        <w:rPr>
          <w:rFonts w:ascii="Times New Roman" w:hAnsi="Times New Roman" w:cs="Times New Roman"/>
          <w:sz w:val="28"/>
          <w:szCs w:val="28"/>
        </w:rPr>
      </w:pPr>
    </w:p>
    <w:p w:rsidR="00AE259C" w:rsidRDefault="00AE259C" w:rsidP="00AE25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Б.П. Редькин</w:t>
      </w:r>
    </w:p>
    <w:p w:rsidR="00AE259C" w:rsidRDefault="00AE259C" w:rsidP="00AE25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E259C" w:rsidRDefault="00AE259C" w:rsidP="00AE259C">
      <w:pPr>
        <w:pStyle w:val="a3"/>
        <w:ind w:left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854849" w:rsidRDefault="00854849" w:rsidP="00AE259C">
      <w:pPr>
        <w:pStyle w:val="a3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AE259C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854849" w:rsidRDefault="00AE259C" w:rsidP="00AE259C">
      <w:pPr>
        <w:pStyle w:val="a3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ab/>
        <w:t xml:space="preserve">поселения </w:t>
      </w:r>
    </w:p>
    <w:p w:rsidR="00AE259C" w:rsidRDefault="00AE259C" w:rsidP="00AE259C">
      <w:pPr>
        <w:pStyle w:val="a3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 Амурск»</w:t>
      </w:r>
    </w:p>
    <w:p w:rsidR="00AE259C" w:rsidRDefault="00854849" w:rsidP="00AE259C">
      <w:pPr>
        <w:pStyle w:val="a3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243F18">
        <w:rPr>
          <w:rFonts w:ascii="Times New Roman" w:hAnsi="Times New Roman" w:cs="Times New Roman"/>
          <w:sz w:val="28"/>
          <w:szCs w:val="28"/>
        </w:rPr>
        <w:t xml:space="preserve"> 26.02.2016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259C">
        <w:rPr>
          <w:rFonts w:ascii="Times New Roman" w:hAnsi="Times New Roman" w:cs="Times New Roman"/>
          <w:sz w:val="28"/>
          <w:szCs w:val="28"/>
        </w:rPr>
        <w:t xml:space="preserve"> №</w:t>
      </w:r>
      <w:r w:rsidR="00243F18">
        <w:rPr>
          <w:rFonts w:ascii="Times New Roman" w:hAnsi="Times New Roman" w:cs="Times New Roman"/>
          <w:sz w:val="28"/>
          <w:szCs w:val="28"/>
        </w:rPr>
        <w:t xml:space="preserve"> </w:t>
      </w:r>
      <w:r w:rsidR="00626AF9">
        <w:rPr>
          <w:rFonts w:ascii="Times New Roman" w:hAnsi="Times New Roman" w:cs="Times New Roman"/>
          <w:sz w:val="28"/>
          <w:szCs w:val="28"/>
        </w:rPr>
        <w:t>77</w:t>
      </w:r>
    </w:p>
    <w:p w:rsidR="00DB48A5" w:rsidRDefault="00DB48A5" w:rsidP="00DB48A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48A5" w:rsidRPr="00DB48A5" w:rsidRDefault="00DB48A5" w:rsidP="00DB48A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8A5">
        <w:rPr>
          <w:rFonts w:ascii="Times New Roman" w:eastAsia="Times New Roman" w:hAnsi="Times New Roman" w:cs="Times New Roman"/>
          <w:sz w:val="28"/>
          <w:szCs w:val="28"/>
          <w:lang w:eastAsia="ru-RU"/>
        </w:rPr>
        <w:t>9. Объём и источники финансирования Программы.</w:t>
      </w:r>
    </w:p>
    <w:p w:rsidR="00DB48A5" w:rsidRPr="00DB48A5" w:rsidRDefault="00DB48A5" w:rsidP="00DB48A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5768"/>
        <w:gridCol w:w="294"/>
        <w:gridCol w:w="2932"/>
      </w:tblGrid>
      <w:tr w:rsidR="00DB48A5" w:rsidRPr="00DB48A5" w:rsidTr="00854849">
        <w:tc>
          <w:tcPr>
            <w:tcW w:w="576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ind w:right="-7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062" w:type="dxa"/>
            <w:gridSpan w:val="2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мероприятий </w:t>
            </w:r>
          </w:p>
        </w:tc>
        <w:tc>
          <w:tcPr>
            <w:tcW w:w="2932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Обоснование затрат</w:t>
            </w:r>
          </w:p>
        </w:tc>
      </w:tr>
      <w:tr w:rsidR="00DB48A5" w:rsidRPr="00DB48A5" w:rsidTr="00854849">
        <w:tc>
          <w:tcPr>
            <w:tcW w:w="9570" w:type="dxa"/>
            <w:gridSpan w:val="4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Создание условий для формирования и развития музейного собрания, обеспечения сохранности музейных фондов, создание условий для его эффективного использования,  обеспечение доступа граждан к музейным предметам и коллекциям.</w:t>
            </w:r>
          </w:p>
        </w:tc>
      </w:tr>
      <w:tr w:rsidR="00DB48A5" w:rsidRPr="00DB48A5" w:rsidTr="00854849">
        <w:tc>
          <w:tcPr>
            <w:tcW w:w="576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768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Оплата труда и начисления на оплату труда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gridSpan w:val="2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2013 год –  3563,8 тыс. руб.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2014 год –  4668,3 тыс. руб.</w:t>
            </w:r>
          </w:p>
          <w:p w:rsidR="00DB48A5" w:rsidRPr="00DB48A5" w:rsidRDefault="00420F2B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2015 год – 4978,1</w:t>
            </w:r>
            <w:r w:rsidR="00DB48A5"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DB48A5" w:rsidRPr="00DB48A5" w:rsidTr="00854849">
        <w:tc>
          <w:tcPr>
            <w:tcW w:w="576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768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Иные выплаты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gridSpan w:val="2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2013 год – 20 тыс. руб.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2014 год – </w:t>
            </w:r>
            <w:r w:rsidR="00420F2B">
              <w:rPr>
                <w:rFonts w:ascii="Times New Roman" w:eastAsia="Calibri" w:hAnsi="Times New Roman" w:cs="Times New Roman"/>
                <w:sz w:val="24"/>
                <w:szCs w:val="24"/>
              </w:rPr>
              <w:t>127,5</w:t>
            </w: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B48A5" w:rsidRPr="00DB48A5" w:rsidRDefault="00DB48A5" w:rsidP="00420F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2015 год – </w:t>
            </w:r>
            <w:r w:rsidR="00420F2B">
              <w:rPr>
                <w:rFonts w:ascii="Times New Roman" w:eastAsia="Calibri" w:hAnsi="Times New Roman" w:cs="Times New Roman"/>
                <w:sz w:val="24"/>
                <w:szCs w:val="24"/>
              </w:rPr>
              <w:t>46,4</w:t>
            </w: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DB48A5" w:rsidRPr="00DB48A5" w:rsidTr="00854849">
        <w:tc>
          <w:tcPr>
            <w:tcW w:w="576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768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Налог на имущество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gridSpan w:val="2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2013 год – 61,7 тыс. руб.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2014 год – 61 тыс. руб.</w:t>
            </w:r>
          </w:p>
          <w:p w:rsidR="00DB48A5" w:rsidRPr="00DB48A5" w:rsidRDefault="00DB48A5" w:rsidP="00420F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2015 год – </w:t>
            </w:r>
            <w:r w:rsidR="00420F2B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DB48A5" w:rsidRPr="00DB48A5" w:rsidTr="00854849">
        <w:tc>
          <w:tcPr>
            <w:tcW w:w="576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5768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Закупки, товары, услуги в сфере информационных технологий</w:t>
            </w:r>
          </w:p>
        </w:tc>
        <w:tc>
          <w:tcPr>
            <w:tcW w:w="3226" w:type="dxa"/>
            <w:gridSpan w:val="2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2013 год – 89,1 тыс. руб.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2014 год – 1</w:t>
            </w:r>
            <w:r w:rsidR="00420F2B">
              <w:rPr>
                <w:rFonts w:ascii="Times New Roman" w:eastAsia="Calibri" w:hAnsi="Times New Roman" w:cs="Times New Roman"/>
                <w:sz w:val="24"/>
                <w:szCs w:val="24"/>
              </w:rPr>
              <w:t>91,7</w:t>
            </w: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2015 год – 96,2 тыс. руб.</w:t>
            </w:r>
          </w:p>
        </w:tc>
      </w:tr>
      <w:tr w:rsidR="00DB48A5" w:rsidRPr="00DB48A5" w:rsidTr="00854849">
        <w:tc>
          <w:tcPr>
            <w:tcW w:w="576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5768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Прочие закупки, товары, услуги для муниципальных нужд</w:t>
            </w:r>
          </w:p>
        </w:tc>
        <w:tc>
          <w:tcPr>
            <w:tcW w:w="3226" w:type="dxa"/>
            <w:gridSpan w:val="2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2013 год – </w:t>
            </w:r>
            <w:r w:rsidR="00420F2B">
              <w:rPr>
                <w:rFonts w:ascii="Times New Roman" w:eastAsia="Calibri" w:hAnsi="Times New Roman" w:cs="Times New Roman"/>
                <w:sz w:val="24"/>
                <w:szCs w:val="24"/>
              </w:rPr>
              <w:t>1074,8</w:t>
            </w: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2014 год – 7</w:t>
            </w:r>
            <w:r w:rsidR="00420F2B">
              <w:rPr>
                <w:rFonts w:ascii="Times New Roman" w:eastAsia="Calibri" w:hAnsi="Times New Roman" w:cs="Times New Roman"/>
                <w:sz w:val="24"/>
                <w:szCs w:val="24"/>
              </w:rPr>
              <w:t>89,7</w:t>
            </w: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DB48A5" w:rsidRPr="00DB48A5" w:rsidRDefault="00DB48A5" w:rsidP="00420F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2015 год – </w:t>
            </w:r>
            <w:r w:rsidR="00420F2B">
              <w:rPr>
                <w:rFonts w:ascii="Times New Roman" w:eastAsia="Calibri" w:hAnsi="Times New Roman" w:cs="Times New Roman"/>
                <w:sz w:val="24"/>
                <w:szCs w:val="24"/>
              </w:rPr>
              <w:t>989,8</w:t>
            </w: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DB48A5" w:rsidRPr="00DB48A5" w:rsidTr="00854849">
        <w:tc>
          <w:tcPr>
            <w:tcW w:w="576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1.6.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48A5" w:rsidRPr="00DB48A5" w:rsidRDefault="00DB48A5" w:rsidP="00DB48A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8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разделу, в том числе по годам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48A5" w:rsidRPr="00DB48A5" w:rsidRDefault="00DB48A5" w:rsidP="00DB48A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gridSpan w:val="2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Всего: </w:t>
            </w:r>
            <w:r w:rsidR="00420F2B">
              <w:rPr>
                <w:rFonts w:ascii="Times New Roman" w:eastAsia="Calibri" w:hAnsi="Times New Roman" w:cs="Times New Roman"/>
                <w:sz w:val="24"/>
                <w:szCs w:val="24"/>
              </w:rPr>
              <w:t>16 819,1</w:t>
            </w: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2013 год – </w:t>
            </w:r>
            <w:r w:rsidR="00420F2B">
              <w:rPr>
                <w:rFonts w:ascii="Times New Roman" w:eastAsia="Calibri" w:hAnsi="Times New Roman" w:cs="Times New Roman"/>
                <w:sz w:val="24"/>
                <w:szCs w:val="24"/>
              </w:rPr>
              <w:t>4809,4</w:t>
            </w: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 руб.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2014 год – </w:t>
            </w:r>
            <w:r w:rsidR="000E2394">
              <w:rPr>
                <w:rFonts w:ascii="Times New Roman" w:eastAsia="Calibri" w:hAnsi="Times New Roman" w:cs="Times New Roman"/>
                <w:sz w:val="24"/>
                <w:szCs w:val="24"/>
              </w:rPr>
              <w:t>5 838,2</w:t>
            </w: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 руб.</w:t>
            </w:r>
          </w:p>
          <w:p w:rsidR="00DB48A5" w:rsidRPr="00DB48A5" w:rsidRDefault="00DB48A5" w:rsidP="000E239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2015 год – </w:t>
            </w:r>
            <w:r w:rsidR="000E2394">
              <w:rPr>
                <w:rFonts w:ascii="Times New Roman" w:eastAsia="Calibri" w:hAnsi="Times New Roman" w:cs="Times New Roman"/>
                <w:sz w:val="24"/>
                <w:szCs w:val="24"/>
              </w:rPr>
              <w:t>6171,5</w:t>
            </w: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 руб.</w:t>
            </w:r>
          </w:p>
        </w:tc>
      </w:tr>
      <w:tr w:rsidR="00DB48A5" w:rsidRPr="00DB48A5" w:rsidTr="00854849">
        <w:tc>
          <w:tcPr>
            <w:tcW w:w="9570" w:type="dxa"/>
            <w:gridSpan w:val="4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DB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Модернизация материальной базы, технического переоснащения</w:t>
            </w:r>
          </w:p>
        </w:tc>
      </w:tr>
      <w:tr w:rsidR="00DB48A5" w:rsidRPr="00DB48A5" w:rsidTr="00854849">
        <w:tc>
          <w:tcPr>
            <w:tcW w:w="576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768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Установка специализированного музейного оборудования для фондохранилищ.</w:t>
            </w:r>
          </w:p>
        </w:tc>
        <w:tc>
          <w:tcPr>
            <w:tcW w:w="3226" w:type="dxa"/>
            <w:gridSpan w:val="2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специализированного оборудования для хранения крупноформатных документов, картин: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2013 год – 0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2014 год –  0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2015 год – 0 тыс. руб.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Всего: 0 </w:t>
            </w:r>
          </w:p>
        </w:tc>
      </w:tr>
      <w:tr w:rsidR="00DB48A5" w:rsidRPr="00DB48A5" w:rsidTr="00854849">
        <w:tc>
          <w:tcPr>
            <w:tcW w:w="576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5768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Установка ЖК - телевизоров</w:t>
            </w:r>
          </w:p>
        </w:tc>
        <w:tc>
          <w:tcPr>
            <w:tcW w:w="3226" w:type="dxa"/>
            <w:gridSpan w:val="2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 и установка ЖК – телевизоров в залах славянской и этнографической культуры: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2013 год –  0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2014 год – 0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2015 год – 0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Всего: 0</w:t>
            </w:r>
          </w:p>
        </w:tc>
      </w:tr>
      <w:tr w:rsidR="00DB48A5" w:rsidRPr="00DB48A5" w:rsidTr="00854849">
        <w:tc>
          <w:tcPr>
            <w:tcW w:w="576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5768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ind w:left="1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разделу, в том числе по годам</w:t>
            </w:r>
          </w:p>
        </w:tc>
        <w:tc>
          <w:tcPr>
            <w:tcW w:w="3226" w:type="dxa"/>
            <w:gridSpan w:val="2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Всего: 0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2013 год – 0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2014 год – 0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2015 год – 0</w:t>
            </w:r>
          </w:p>
        </w:tc>
      </w:tr>
      <w:tr w:rsidR="00DB48A5" w:rsidRPr="00DB48A5" w:rsidTr="00854849">
        <w:tc>
          <w:tcPr>
            <w:tcW w:w="9570" w:type="dxa"/>
            <w:gridSpan w:val="4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DB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 Обеспечение сохранности и безопасности музейного фонда</w:t>
            </w:r>
          </w:p>
        </w:tc>
      </w:tr>
      <w:tr w:rsidR="00DB48A5" w:rsidRPr="00DB48A5" w:rsidTr="00854849">
        <w:tc>
          <w:tcPr>
            <w:tcW w:w="576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5768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архивных коробок</w:t>
            </w:r>
          </w:p>
        </w:tc>
        <w:tc>
          <w:tcPr>
            <w:tcW w:w="3226" w:type="dxa"/>
            <w:gridSpan w:val="2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Архивные коробки необходимы для хранения архивных фондов  в фондохранилищах.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2013 год – 0 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2014 год – 0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2015 год – 0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Всего: 0</w:t>
            </w:r>
          </w:p>
        </w:tc>
      </w:tr>
      <w:tr w:rsidR="00DB48A5" w:rsidRPr="00DB48A5" w:rsidTr="00854849">
        <w:tc>
          <w:tcPr>
            <w:tcW w:w="576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3.2.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8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ind w:left="1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разделу, в том числе по годам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gridSpan w:val="2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Всего: 0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2013 год – 0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2014 год – 0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2015 год -  0</w:t>
            </w:r>
          </w:p>
        </w:tc>
      </w:tr>
      <w:tr w:rsidR="00DB48A5" w:rsidRPr="00DB48A5" w:rsidTr="00854849">
        <w:tc>
          <w:tcPr>
            <w:tcW w:w="9570" w:type="dxa"/>
            <w:gridSpan w:val="4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DB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Повышение  уровня квалификации работников.</w:t>
            </w:r>
          </w:p>
        </w:tc>
      </w:tr>
      <w:tr w:rsidR="00DB48A5" w:rsidRPr="00DB48A5" w:rsidTr="00854849">
        <w:tc>
          <w:tcPr>
            <w:tcW w:w="576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768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профессиональной литературы</w:t>
            </w:r>
          </w:p>
        </w:tc>
        <w:tc>
          <w:tcPr>
            <w:tcW w:w="3226" w:type="dxa"/>
            <w:gridSpan w:val="2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Финансирования не требуется</w:t>
            </w:r>
          </w:p>
        </w:tc>
      </w:tr>
      <w:tr w:rsidR="00DB48A5" w:rsidRPr="00DB48A5" w:rsidTr="00854849">
        <w:tc>
          <w:tcPr>
            <w:tcW w:w="576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5768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Консультации со специалистами Хабаровского краевого музея им. Н.И. </w:t>
            </w:r>
            <w:proofErr w:type="spellStart"/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Гродекова</w:t>
            </w:r>
            <w:proofErr w:type="spellEnd"/>
          </w:p>
        </w:tc>
        <w:tc>
          <w:tcPr>
            <w:tcW w:w="3226" w:type="dxa"/>
            <w:gridSpan w:val="2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Финансирования не требуется</w:t>
            </w:r>
          </w:p>
        </w:tc>
      </w:tr>
      <w:tr w:rsidR="00DB48A5" w:rsidRPr="00DB48A5" w:rsidTr="00854849">
        <w:tc>
          <w:tcPr>
            <w:tcW w:w="576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5768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семинаров, конференций, «</w:t>
            </w:r>
            <w:proofErr w:type="spellStart"/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Гродековских</w:t>
            </w:r>
            <w:proofErr w:type="spellEnd"/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чтений» (командировки и другие формы повышения квалификации)</w:t>
            </w:r>
          </w:p>
        </w:tc>
        <w:tc>
          <w:tcPr>
            <w:tcW w:w="3226" w:type="dxa"/>
            <w:gridSpan w:val="2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2013 год –  13,1 тыс. руб.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2014 год –  34,8 тыс. руб.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2015 год –  23,5 тыс. руб.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Всего: 71,4тыс. руб.</w:t>
            </w:r>
          </w:p>
        </w:tc>
      </w:tr>
      <w:tr w:rsidR="00DB48A5" w:rsidRPr="00DB48A5" w:rsidTr="00854849">
        <w:tc>
          <w:tcPr>
            <w:tcW w:w="576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5768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ind w:left="1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Итого  по разделу, в том числе по годам</w:t>
            </w:r>
          </w:p>
        </w:tc>
        <w:tc>
          <w:tcPr>
            <w:tcW w:w="3226" w:type="dxa"/>
            <w:gridSpan w:val="2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Всего: 72,4 тыс. руб.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2013 год – 13,1 тыс. руб.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2014 год –  34,8 тыс. руб.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2015 год – 24,5 тыс. руб.</w:t>
            </w:r>
          </w:p>
        </w:tc>
      </w:tr>
      <w:tr w:rsidR="00DB48A5" w:rsidRPr="00DB48A5" w:rsidTr="00854849">
        <w:tc>
          <w:tcPr>
            <w:tcW w:w="9570" w:type="dxa"/>
            <w:gridSpan w:val="4"/>
            <w:shd w:val="clear" w:color="auto" w:fill="auto"/>
          </w:tcPr>
          <w:p w:rsidR="00DB48A5" w:rsidRPr="00DB48A5" w:rsidRDefault="00DB48A5" w:rsidP="00DB48A5">
            <w:pPr>
              <w:tabs>
                <w:tab w:val="left" w:pos="2715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  <w:r w:rsidRPr="00DB48A5">
              <w:rPr>
                <w:rFonts w:ascii="Calibri" w:eastAsia="Calibri" w:hAnsi="Calibri" w:cs="Times New Roman"/>
              </w:rPr>
              <w:tab/>
            </w:r>
            <w:r w:rsidRPr="00DB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Организация работ по реставрации музейных предметов вещевого и документального фонда.</w:t>
            </w:r>
          </w:p>
        </w:tc>
      </w:tr>
      <w:tr w:rsidR="00DB48A5" w:rsidRPr="00DB48A5" w:rsidTr="00854849">
        <w:tc>
          <w:tcPr>
            <w:tcW w:w="576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5768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Реставрация музейных ценностей и музейных коллекций (мебель, старинные книги, нанайская одежда) по договору.</w:t>
            </w:r>
          </w:p>
        </w:tc>
        <w:tc>
          <w:tcPr>
            <w:tcW w:w="3226" w:type="dxa"/>
            <w:gridSpan w:val="2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2013 год – 0 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2014 год – 0 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2015 год – 0 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Всего: 0 </w:t>
            </w:r>
          </w:p>
        </w:tc>
      </w:tr>
      <w:tr w:rsidR="00DB48A5" w:rsidRPr="00DB48A5" w:rsidTr="00854849">
        <w:tc>
          <w:tcPr>
            <w:tcW w:w="576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5768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ind w:left="1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по разделу, в  том числе по годам </w:t>
            </w:r>
          </w:p>
        </w:tc>
        <w:tc>
          <w:tcPr>
            <w:tcW w:w="3226" w:type="dxa"/>
            <w:gridSpan w:val="2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Всего: 0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2013 год – 0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2014 год – 0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2015 год – 0</w:t>
            </w:r>
          </w:p>
        </w:tc>
      </w:tr>
      <w:tr w:rsidR="00DB48A5" w:rsidRPr="00DB48A5" w:rsidTr="00854849">
        <w:tc>
          <w:tcPr>
            <w:tcW w:w="9570" w:type="dxa"/>
            <w:gridSpan w:val="4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DB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Пополнение музейного фонда.</w:t>
            </w:r>
          </w:p>
        </w:tc>
      </w:tr>
      <w:tr w:rsidR="00DB48A5" w:rsidRPr="00DB48A5" w:rsidTr="00854849">
        <w:tc>
          <w:tcPr>
            <w:tcW w:w="576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5768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коллекций у частных лиц</w:t>
            </w:r>
          </w:p>
        </w:tc>
        <w:tc>
          <w:tcPr>
            <w:tcW w:w="3226" w:type="dxa"/>
            <w:gridSpan w:val="2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2013 год – 0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2014 год – 0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2015 год – 0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Всего: 0</w:t>
            </w:r>
          </w:p>
        </w:tc>
      </w:tr>
      <w:tr w:rsidR="00DB48A5" w:rsidRPr="00DB48A5" w:rsidTr="00854849">
        <w:tc>
          <w:tcPr>
            <w:tcW w:w="576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5768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ind w:left="7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разделу, в  том числе по годам</w:t>
            </w:r>
          </w:p>
        </w:tc>
        <w:tc>
          <w:tcPr>
            <w:tcW w:w="3226" w:type="dxa"/>
            <w:gridSpan w:val="2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Всего: 0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2013 год – 0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2014 год – 0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2015 год – 0</w:t>
            </w:r>
          </w:p>
        </w:tc>
      </w:tr>
      <w:tr w:rsidR="00DB48A5" w:rsidRPr="00DB48A5" w:rsidTr="00854849">
        <w:tc>
          <w:tcPr>
            <w:tcW w:w="9570" w:type="dxa"/>
            <w:gridSpan w:val="4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7. Привлечение разновозрастной аудитории в выставочные залы музея</w:t>
            </w:r>
          </w:p>
        </w:tc>
      </w:tr>
      <w:tr w:rsidR="00DB48A5" w:rsidRPr="00DB48A5" w:rsidTr="00854849">
        <w:tc>
          <w:tcPr>
            <w:tcW w:w="576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7.1. </w:t>
            </w:r>
          </w:p>
        </w:tc>
        <w:tc>
          <w:tcPr>
            <w:tcW w:w="5768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программы «Этнографические экскурсии в музее»</w:t>
            </w:r>
          </w:p>
        </w:tc>
        <w:tc>
          <w:tcPr>
            <w:tcW w:w="3226" w:type="dxa"/>
            <w:gridSpan w:val="2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Расходы на канцелярские товары и поощрение участников программы: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2013 год – 2 тыс. руб.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2014 год – 1,8 тыс. руб.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2015 год – 5 тыс. руб.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Всего: 9,2 тыс. руб.</w:t>
            </w:r>
          </w:p>
        </w:tc>
      </w:tr>
      <w:tr w:rsidR="00DB48A5" w:rsidRPr="00DB48A5" w:rsidTr="00854849">
        <w:tc>
          <w:tcPr>
            <w:tcW w:w="576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7.2.</w:t>
            </w:r>
          </w:p>
        </w:tc>
        <w:tc>
          <w:tcPr>
            <w:tcW w:w="5768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программы «Лето с музеем»</w:t>
            </w:r>
          </w:p>
        </w:tc>
        <w:tc>
          <w:tcPr>
            <w:tcW w:w="3226" w:type="dxa"/>
            <w:gridSpan w:val="2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Расходы на канцелярские товары и поощрение участников программы: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2013 год – 3 тыс. руб.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2014 год – 2 тыс. руб.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2015 год – 10 тыс. руб.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Всего: 15 тыс. руб.</w:t>
            </w:r>
          </w:p>
        </w:tc>
      </w:tr>
      <w:tr w:rsidR="00DB48A5" w:rsidRPr="00DB48A5" w:rsidTr="00854849">
        <w:tc>
          <w:tcPr>
            <w:tcW w:w="576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5768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программы «Молодежный театр в музее»</w:t>
            </w:r>
          </w:p>
        </w:tc>
        <w:tc>
          <w:tcPr>
            <w:tcW w:w="3226" w:type="dxa"/>
            <w:gridSpan w:val="2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Расходы на канцелярские товары и поощрение участников программы: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2013 год –  0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2014 год –  0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2015 год – 2,0 тыс. руб.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Всего: 2,0  тыс. руб. </w:t>
            </w:r>
          </w:p>
        </w:tc>
      </w:tr>
      <w:tr w:rsidR="00DB48A5" w:rsidRPr="00DB48A5" w:rsidTr="00854849">
        <w:tc>
          <w:tcPr>
            <w:tcW w:w="576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5768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Популяризация работы музея  в средствах массовой информации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gridSpan w:val="2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Финансирования не требуется</w:t>
            </w:r>
          </w:p>
        </w:tc>
      </w:tr>
      <w:tr w:rsidR="00DB48A5" w:rsidRPr="00DB48A5" w:rsidTr="00854849">
        <w:tc>
          <w:tcPr>
            <w:tcW w:w="9570" w:type="dxa"/>
            <w:gridSpan w:val="4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8. Создание комфортной среды для посетителей и сотрудников  музея</w:t>
            </w:r>
          </w:p>
        </w:tc>
      </w:tr>
      <w:tr w:rsidR="00DB48A5" w:rsidRPr="00DB48A5" w:rsidTr="00854849">
        <w:tc>
          <w:tcPr>
            <w:tcW w:w="576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5768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Текущий ремонт помещений</w:t>
            </w:r>
          </w:p>
        </w:tc>
        <w:tc>
          <w:tcPr>
            <w:tcW w:w="3226" w:type="dxa"/>
            <w:gridSpan w:val="2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2013 год – 152,9 тыс. руб.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2014 год –  0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2015 год – 0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Всего:152,9</w:t>
            </w:r>
          </w:p>
        </w:tc>
      </w:tr>
      <w:tr w:rsidR="00DB48A5" w:rsidRPr="00DB48A5" w:rsidTr="00854849">
        <w:tc>
          <w:tcPr>
            <w:tcW w:w="576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5768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Замена оконных блоков</w:t>
            </w:r>
          </w:p>
        </w:tc>
        <w:tc>
          <w:tcPr>
            <w:tcW w:w="3226" w:type="dxa"/>
            <w:gridSpan w:val="2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2013 год – 87,8 тыс. руб.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2014 год –  0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2015 год – 0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Всего: 87,8</w:t>
            </w:r>
          </w:p>
        </w:tc>
      </w:tr>
      <w:tr w:rsidR="00DB48A5" w:rsidRPr="00DB48A5" w:rsidTr="00854849">
        <w:tc>
          <w:tcPr>
            <w:tcW w:w="576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5768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Установка кондиционеров в выставочных залах (3 шт.)</w:t>
            </w:r>
          </w:p>
        </w:tc>
        <w:tc>
          <w:tcPr>
            <w:tcW w:w="3226" w:type="dxa"/>
            <w:gridSpan w:val="2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2013 год – 0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2014 год –  0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2015 год –  0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Всего: 0</w:t>
            </w:r>
          </w:p>
        </w:tc>
      </w:tr>
      <w:tr w:rsidR="00DB48A5" w:rsidRPr="00DB48A5" w:rsidTr="00854849">
        <w:tc>
          <w:tcPr>
            <w:tcW w:w="576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8.4.</w:t>
            </w:r>
          </w:p>
        </w:tc>
        <w:tc>
          <w:tcPr>
            <w:tcW w:w="5768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стоимости основных средств</w:t>
            </w:r>
          </w:p>
        </w:tc>
        <w:tc>
          <w:tcPr>
            <w:tcW w:w="3226" w:type="dxa"/>
            <w:gridSpan w:val="2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2013 год –  134,5 тыс. руб.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2014 год –  50 тыс. руб.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2015 год –  147,4 тыс. руб.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Всего: 331,9 тыс. руб.</w:t>
            </w:r>
          </w:p>
        </w:tc>
      </w:tr>
      <w:tr w:rsidR="00DB48A5" w:rsidRPr="00DB48A5" w:rsidTr="00854849">
        <w:tc>
          <w:tcPr>
            <w:tcW w:w="576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8.5.</w:t>
            </w:r>
          </w:p>
        </w:tc>
        <w:tc>
          <w:tcPr>
            <w:tcW w:w="5768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ind w:left="1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разделу, в  том числе по годам</w:t>
            </w:r>
          </w:p>
        </w:tc>
        <w:tc>
          <w:tcPr>
            <w:tcW w:w="3226" w:type="dxa"/>
            <w:gridSpan w:val="2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Всего: 572,6 тыс. руб.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2013 год –  375,2 тыс. руб.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2014 год –  50 тыс. руб.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2015 год -  147,4 тыс. руб.</w:t>
            </w:r>
          </w:p>
        </w:tc>
      </w:tr>
      <w:tr w:rsidR="00DB48A5" w:rsidRPr="00DB48A5" w:rsidTr="00854849">
        <w:tc>
          <w:tcPr>
            <w:tcW w:w="576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8" w:type="dxa"/>
            <w:shd w:val="clear" w:color="auto" w:fill="auto"/>
          </w:tcPr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8A5">
              <w:rPr>
                <w:rFonts w:ascii="Times New Roman" w:eastAsia="Calibri" w:hAnsi="Times New Roman" w:cs="Times New Roman"/>
                <w:sz w:val="24"/>
                <w:szCs w:val="24"/>
              </w:rPr>
              <w:t>Всего по Программе, в том числе по годам</w:t>
            </w:r>
          </w:p>
          <w:p w:rsidR="00DB48A5" w:rsidRPr="00DB48A5" w:rsidRDefault="00DB48A5" w:rsidP="00DB48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gridSpan w:val="2"/>
            <w:shd w:val="clear" w:color="auto" w:fill="auto"/>
          </w:tcPr>
          <w:p w:rsidR="000E2394" w:rsidRPr="000E2394" w:rsidRDefault="000E2394" w:rsidP="000E239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2394">
              <w:rPr>
                <w:rFonts w:ascii="Times New Roman" w:eastAsia="Calibri" w:hAnsi="Times New Roman" w:cs="Times New Roman"/>
                <w:sz w:val="24"/>
                <w:szCs w:val="24"/>
              </w:rPr>
              <w:t>Всего: 16 819,1 тыс. руб.</w:t>
            </w:r>
          </w:p>
          <w:p w:rsidR="000E2394" w:rsidRPr="000E2394" w:rsidRDefault="000E2394" w:rsidP="000E239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2394">
              <w:rPr>
                <w:rFonts w:ascii="Times New Roman" w:eastAsia="Calibri" w:hAnsi="Times New Roman" w:cs="Times New Roman"/>
                <w:sz w:val="24"/>
                <w:szCs w:val="24"/>
              </w:rPr>
              <w:t>2013 год – 4809,4 тыс.  руб.</w:t>
            </w:r>
          </w:p>
          <w:p w:rsidR="000E2394" w:rsidRPr="000E2394" w:rsidRDefault="000E2394" w:rsidP="000E239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2394">
              <w:rPr>
                <w:rFonts w:ascii="Times New Roman" w:eastAsia="Calibri" w:hAnsi="Times New Roman" w:cs="Times New Roman"/>
                <w:sz w:val="24"/>
                <w:szCs w:val="24"/>
              </w:rPr>
              <w:t>2014 год – 5 838,2 тыс.  руб.</w:t>
            </w:r>
          </w:p>
          <w:p w:rsidR="00DB48A5" w:rsidRPr="00DB48A5" w:rsidRDefault="000E2394" w:rsidP="000E239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2394">
              <w:rPr>
                <w:rFonts w:ascii="Times New Roman" w:eastAsia="Calibri" w:hAnsi="Times New Roman" w:cs="Times New Roman"/>
                <w:sz w:val="24"/>
                <w:szCs w:val="24"/>
              </w:rPr>
              <w:t>2015 год – 6171,5 тыс.  руб.</w:t>
            </w:r>
          </w:p>
        </w:tc>
        <w:bookmarkStart w:id="0" w:name="_GoBack"/>
        <w:bookmarkEnd w:id="0"/>
      </w:tr>
    </w:tbl>
    <w:p w:rsidR="00250629" w:rsidRDefault="00250629" w:rsidP="00243F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3F18" w:rsidRDefault="00243F18" w:rsidP="00243F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243F18" w:rsidRDefault="00243F18" w:rsidP="00243F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3F18" w:rsidRDefault="00243F18" w:rsidP="00243F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3F18" w:rsidRPr="00243F18" w:rsidRDefault="00243F18" w:rsidP="00243F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культуры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А.А. Меньшикова</w:t>
      </w:r>
    </w:p>
    <w:sectPr w:rsidR="00243F18" w:rsidRPr="00243F18" w:rsidSect="00A042D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1512A"/>
    <w:multiLevelType w:val="multilevel"/>
    <w:tmpl w:val="A42818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9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632F"/>
    <w:rsid w:val="0001481F"/>
    <w:rsid w:val="000E2394"/>
    <w:rsid w:val="00243F18"/>
    <w:rsid w:val="00250629"/>
    <w:rsid w:val="00420F2B"/>
    <w:rsid w:val="00626AF9"/>
    <w:rsid w:val="006D5B12"/>
    <w:rsid w:val="006E7484"/>
    <w:rsid w:val="00854849"/>
    <w:rsid w:val="0089576D"/>
    <w:rsid w:val="0092632F"/>
    <w:rsid w:val="00A042DA"/>
    <w:rsid w:val="00AE259C"/>
    <w:rsid w:val="00DB48A5"/>
    <w:rsid w:val="00F25F83"/>
    <w:rsid w:val="00F43791"/>
    <w:rsid w:val="00FA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5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259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B4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48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5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259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B4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48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1199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Амурска</Company>
  <LinksUpToDate>false</LinksUpToDate>
  <CharactersWithSpaces>8018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культуры</dc:creator>
  <cp:keywords/>
  <dc:description/>
  <cp:lastModifiedBy>Нуралиева Татьяна Ивановна</cp:lastModifiedBy>
  <cp:revision>8</cp:revision>
  <cp:lastPrinted>2016-02-23T23:24:00Z</cp:lastPrinted>
  <dcterms:created xsi:type="dcterms:W3CDTF">2016-02-09T00:14:00Z</dcterms:created>
  <dcterms:modified xsi:type="dcterms:W3CDTF">2016-02-26T02:10:00Z</dcterms:modified>
</cp:coreProperties>
</file>